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F86" w14:textId="1BB2ABD5" w:rsidR="00CE6289" w:rsidRPr="00CE6289" w:rsidRDefault="00CE6289" w:rsidP="00CE6289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CE6289">
        <w:rPr>
          <w:rFonts w:ascii="宋体" w:eastAsia="宋体" w:hAnsi="宋体" w:cs="Times New Roman"/>
          <w:b/>
          <w:sz w:val="30"/>
          <w:szCs w:val="30"/>
        </w:rPr>
        <w:t>202</w:t>
      </w:r>
      <w:r>
        <w:rPr>
          <w:rFonts w:ascii="宋体" w:eastAsia="宋体" w:hAnsi="宋体" w:cs="Times New Roman"/>
          <w:b/>
          <w:sz w:val="30"/>
          <w:szCs w:val="30"/>
        </w:rPr>
        <w:t>3</w:t>
      </w:r>
      <w:r w:rsidRPr="00CE6289">
        <w:rPr>
          <w:rFonts w:ascii="宋体" w:eastAsia="宋体" w:hAnsi="宋体" w:cs="Times New Roman"/>
          <w:b/>
          <w:sz w:val="30"/>
          <w:szCs w:val="30"/>
        </w:rPr>
        <w:t>年</w:t>
      </w:r>
      <w:proofErr w:type="gramStart"/>
      <w:r w:rsidRPr="00CE6289">
        <w:rPr>
          <w:rFonts w:ascii="宋体" w:eastAsia="宋体" w:hAnsi="宋体" w:cs="Times New Roman" w:hint="eastAsia"/>
          <w:b/>
          <w:sz w:val="30"/>
          <w:szCs w:val="30"/>
        </w:rPr>
        <w:t>先进耐</w:t>
      </w:r>
      <w:proofErr w:type="gramEnd"/>
      <w:r w:rsidRPr="00CE6289">
        <w:rPr>
          <w:rFonts w:ascii="宋体" w:eastAsia="宋体" w:hAnsi="宋体" w:cs="Times New Roman" w:hint="eastAsia"/>
          <w:b/>
          <w:sz w:val="30"/>
          <w:szCs w:val="30"/>
        </w:rPr>
        <w:t>磨蚀及功能材料研究院</w:t>
      </w:r>
      <w:r w:rsidRPr="00CE6289">
        <w:rPr>
          <w:rFonts w:ascii="宋体" w:eastAsia="宋体" w:hAnsi="宋体" w:cs="Times New Roman"/>
          <w:b/>
          <w:sz w:val="30"/>
          <w:szCs w:val="30"/>
        </w:rPr>
        <w:t>申请审核制</w:t>
      </w:r>
      <w:r w:rsidRPr="00CE6289">
        <w:rPr>
          <w:rFonts w:ascii="宋体" w:eastAsia="宋体" w:hAnsi="宋体" w:cs="Times New Roman" w:hint="eastAsia"/>
          <w:b/>
          <w:sz w:val="30"/>
          <w:szCs w:val="30"/>
        </w:rPr>
        <w:t>博士</w:t>
      </w:r>
      <w:r w:rsidRPr="00CE6289">
        <w:rPr>
          <w:rFonts w:ascii="宋体" w:eastAsia="宋体" w:hAnsi="宋体" w:cs="Times New Roman"/>
          <w:b/>
          <w:sz w:val="30"/>
          <w:szCs w:val="30"/>
        </w:rPr>
        <w:t>招生工作细则</w:t>
      </w:r>
    </w:p>
    <w:p w14:paraId="7FDC4104" w14:textId="58835387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/>
        </w:rPr>
        <w:t>根据学校博士招生简章相关规定，结合</w:t>
      </w:r>
      <w:proofErr w:type="gramStart"/>
      <w:r w:rsidR="00061009" w:rsidRPr="00A547E8">
        <w:rPr>
          <w:rFonts w:ascii="宋体" w:eastAsia="宋体" w:hAnsi="宋体" w:cs="Times New Roman" w:hint="eastAsia"/>
        </w:rPr>
        <w:t>先进耐</w:t>
      </w:r>
      <w:proofErr w:type="gramEnd"/>
      <w:r w:rsidR="00061009" w:rsidRPr="00A547E8">
        <w:rPr>
          <w:rFonts w:ascii="宋体" w:eastAsia="宋体" w:hAnsi="宋体" w:cs="Times New Roman" w:hint="eastAsia"/>
        </w:rPr>
        <w:t>磨蚀及功能材料</w:t>
      </w:r>
      <w:r w:rsidRPr="00A547E8">
        <w:rPr>
          <w:rFonts w:ascii="宋体" w:eastAsia="宋体" w:hAnsi="宋体" w:cs="Times New Roman" w:hint="eastAsia"/>
        </w:rPr>
        <w:t>研究院</w:t>
      </w:r>
      <w:r w:rsidRPr="00A547E8">
        <w:rPr>
          <w:rFonts w:ascii="宋体" w:eastAsia="宋体" w:hAnsi="宋体" w:cs="Times New Roman"/>
        </w:rPr>
        <w:t>学科特点，为做好我院</w:t>
      </w:r>
      <w:r w:rsidR="007836C6" w:rsidRPr="00A547E8">
        <w:rPr>
          <w:rFonts w:ascii="宋体" w:eastAsia="宋体" w:hAnsi="宋体" w:cs="Times New Roman" w:hint="eastAsia"/>
        </w:rPr>
        <w:t>申请审核</w:t>
      </w:r>
      <w:r w:rsidRPr="00A547E8">
        <w:rPr>
          <w:rFonts w:ascii="宋体" w:eastAsia="宋体" w:hAnsi="宋体" w:cs="Times New Roman" w:hint="eastAsia"/>
        </w:rPr>
        <w:t>博士</w:t>
      </w:r>
      <w:r w:rsidRPr="00A547E8">
        <w:rPr>
          <w:rFonts w:ascii="宋体" w:eastAsia="宋体" w:hAnsi="宋体" w:cs="Times New Roman"/>
        </w:rPr>
        <w:t>招生工作，特制定如下工作细则。</w:t>
      </w:r>
    </w:p>
    <w:p w14:paraId="3FB736E2" w14:textId="77777777" w:rsidR="00CE6289" w:rsidRPr="00A547E8" w:rsidRDefault="00CE6289" w:rsidP="00A547E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</w:rPr>
      </w:pPr>
      <w:r w:rsidRPr="00A547E8">
        <w:rPr>
          <w:rFonts w:ascii="宋体" w:eastAsia="宋体" w:hAnsi="宋体" w:cs="Times New Roman"/>
          <w:b/>
          <w:bCs/>
        </w:rPr>
        <w:t>一、培养目标</w:t>
      </w:r>
    </w:p>
    <w:p w14:paraId="72C15364" w14:textId="77777777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/>
        </w:rPr>
        <w:t>培养德</w:t>
      </w:r>
      <w:r w:rsidRPr="00A547E8">
        <w:rPr>
          <w:rFonts w:ascii="宋体" w:eastAsia="宋体" w:hAnsi="宋体" w:cs="Times New Roman" w:hint="eastAsia"/>
        </w:rPr>
        <w:t>、</w:t>
      </w:r>
      <w:r w:rsidRPr="00A547E8">
        <w:rPr>
          <w:rFonts w:ascii="宋体" w:eastAsia="宋体" w:hAnsi="宋体" w:cs="Times New Roman"/>
        </w:rPr>
        <w:t>智</w:t>
      </w:r>
      <w:r w:rsidRPr="00A547E8">
        <w:rPr>
          <w:rFonts w:ascii="宋体" w:eastAsia="宋体" w:hAnsi="宋体" w:cs="Times New Roman" w:hint="eastAsia"/>
        </w:rPr>
        <w:t>、</w:t>
      </w:r>
      <w:r w:rsidRPr="00A547E8">
        <w:rPr>
          <w:rFonts w:ascii="宋体" w:eastAsia="宋体" w:hAnsi="宋体" w:cs="Times New Roman"/>
        </w:rPr>
        <w:t>体全面发展，在本门</w:t>
      </w:r>
      <w:r w:rsidRPr="00A547E8">
        <w:rPr>
          <w:rFonts w:ascii="宋体" w:eastAsia="宋体" w:hAnsi="宋体" w:cs="Times New Roman" w:hint="eastAsia"/>
        </w:rPr>
        <w:t>学科</w:t>
      </w:r>
      <w:r w:rsidRPr="00A547E8">
        <w:rPr>
          <w:rFonts w:ascii="宋体" w:eastAsia="宋体" w:hAnsi="宋体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14:paraId="7DA9149E" w14:textId="77777777" w:rsidR="00CE6289" w:rsidRPr="00A547E8" w:rsidRDefault="00CE6289" w:rsidP="00A547E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</w:rPr>
      </w:pPr>
      <w:r w:rsidRPr="00A547E8">
        <w:rPr>
          <w:rFonts w:ascii="宋体" w:eastAsia="宋体" w:hAnsi="宋体" w:cs="Times New Roman"/>
          <w:b/>
          <w:bCs/>
        </w:rPr>
        <w:t>二、领导机构</w:t>
      </w:r>
    </w:p>
    <w:p w14:paraId="5A88E3D0" w14:textId="41284DF1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 w:hint="eastAsia"/>
        </w:rPr>
        <w:t>研究院</w:t>
      </w:r>
      <w:r w:rsidRPr="00A547E8">
        <w:rPr>
          <w:rFonts w:ascii="宋体" w:eastAsia="宋体" w:hAnsi="宋体" w:cs="Times New Roman"/>
        </w:rPr>
        <w:t>成立招生领导小组，负责全院招生工作的统筹工作</w:t>
      </w:r>
      <w:r w:rsidRPr="00A547E8">
        <w:rPr>
          <w:rFonts w:ascii="宋体" w:eastAsia="宋体" w:hAnsi="宋体" w:cs="Times New Roman" w:hint="eastAsia"/>
        </w:rPr>
        <w:t>和</w:t>
      </w:r>
      <w:r w:rsidRPr="00A547E8">
        <w:rPr>
          <w:rFonts w:ascii="宋体" w:eastAsia="宋体" w:hAnsi="宋体" w:cs="Times New Roman"/>
        </w:rPr>
        <w:t>对申请人员的材料审核和</w:t>
      </w:r>
      <w:r w:rsidR="007836C6" w:rsidRPr="00A547E8">
        <w:rPr>
          <w:rFonts w:ascii="宋体" w:eastAsia="宋体" w:hAnsi="宋体" w:cs="Times New Roman" w:hint="eastAsia"/>
        </w:rPr>
        <w:t>复试录取</w:t>
      </w:r>
      <w:r w:rsidRPr="00A547E8">
        <w:rPr>
          <w:rFonts w:ascii="宋体" w:eastAsia="宋体" w:hAnsi="宋体" w:cs="Times New Roman"/>
        </w:rPr>
        <w:t>工作。</w:t>
      </w:r>
    </w:p>
    <w:p w14:paraId="3606E1DD" w14:textId="77777777" w:rsidR="00CE6289" w:rsidRPr="00A547E8" w:rsidRDefault="00CE6289" w:rsidP="00A547E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</w:rPr>
      </w:pPr>
      <w:r w:rsidRPr="00A547E8">
        <w:rPr>
          <w:rFonts w:ascii="宋体" w:eastAsia="宋体" w:hAnsi="宋体" w:cs="Times New Roman"/>
          <w:b/>
          <w:bCs/>
        </w:rPr>
        <w:t>三、报考基础条件及审核条件</w:t>
      </w:r>
    </w:p>
    <w:p w14:paraId="12FD92C5" w14:textId="2E6487E1" w:rsidR="007F0542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/>
        </w:rPr>
        <w:t>按学校招生简章相关规定要求。特别提示：报名时，不要求选择导师；</w:t>
      </w:r>
      <w:proofErr w:type="gramStart"/>
      <w:r w:rsidRPr="00A547E8">
        <w:rPr>
          <w:rFonts w:ascii="宋体" w:eastAsia="宋体" w:hAnsi="宋体" w:cs="Times New Roman"/>
        </w:rPr>
        <w:t>待拟录取</w:t>
      </w:r>
      <w:proofErr w:type="gramEnd"/>
      <w:r w:rsidRPr="00A547E8">
        <w:rPr>
          <w:rFonts w:ascii="宋体" w:eastAsia="宋体" w:hAnsi="宋体" w:cs="Times New Roman"/>
        </w:rPr>
        <w:t>名单公示后，再</w:t>
      </w:r>
      <w:r w:rsidRPr="00A547E8">
        <w:rPr>
          <w:rFonts w:ascii="宋体" w:eastAsia="宋体" w:hAnsi="宋体" w:cs="Times New Roman" w:hint="eastAsia"/>
        </w:rPr>
        <w:t>选择导师</w:t>
      </w:r>
      <w:r w:rsidRPr="00A547E8">
        <w:rPr>
          <w:rFonts w:ascii="宋体" w:eastAsia="宋体" w:hAnsi="宋体" w:cs="Times New Roman"/>
        </w:rPr>
        <w:t>。</w:t>
      </w:r>
    </w:p>
    <w:p w14:paraId="3833C77B" w14:textId="38844D28" w:rsidR="00CE6289" w:rsidRPr="00BF3E56" w:rsidRDefault="00CE6289" w:rsidP="00A547E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</w:rPr>
      </w:pPr>
      <w:r w:rsidRPr="00BF3E56">
        <w:rPr>
          <w:rFonts w:ascii="宋体" w:eastAsia="宋体" w:hAnsi="宋体" w:cs="Times New Roman" w:hint="eastAsia"/>
          <w:b/>
          <w:bCs/>
        </w:rPr>
        <w:t>四、</w:t>
      </w:r>
      <w:r w:rsidR="00CF0EFB" w:rsidRPr="00BF3E56">
        <w:rPr>
          <w:rFonts w:ascii="宋体" w:eastAsia="宋体" w:hAnsi="宋体"/>
          <w:b/>
          <w:bCs/>
        </w:rPr>
        <w:t>申请审核制</w:t>
      </w:r>
      <w:r w:rsidR="00CF0EFB" w:rsidRPr="00BF3E56">
        <w:rPr>
          <w:rFonts w:ascii="宋体" w:eastAsia="宋体" w:hAnsi="宋体" w:hint="eastAsia"/>
          <w:b/>
          <w:bCs/>
        </w:rPr>
        <w:t>博士</w:t>
      </w:r>
      <w:r w:rsidRPr="00BF3E56">
        <w:rPr>
          <w:rFonts w:ascii="宋体" w:eastAsia="宋体" w:hAnsi="宋体" w:cs="Times New Roman" w:hint="eastAsia"/>
          <w:b/>
          <w:bCs/>
        </w:rPr>
        <w:t>相关要求</w:t>
      </w:r>
    </w:p>
    <w:p w14:paraId="47B1A06C" w14:textId="1A891AF9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考生网上报名后，提交学校规定的申请材料，审核通过者，直接参加专业面试，择优录取。</w:t>
      </w:r>
    </w:p>
    <w:p w14:paraId="046420D6" w14:textId="18DC77E2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1.招生对象：面向符合报考条件的应、往届硕士</w:t>
      </w:r>
      <w:r w:rsidR="007836C6" w:rsidRPr="00A547E8">
        <w:rPr>
          <w:rFonts w:ascii="宋体" w:eastAsia="宋体" w:hAnsi="宋体" w:hint="eastAsia"/>
        </w:rPr>
        <w:t>（学术学位或专业学位）</w:t>
      </w:r>
      <w:r w:rsidRPr="00A547E8">
        <w:rPr>
          <w:rFonts w:ascii="宋体" w:eastAsia="宋体" w:hAnsi="宋体"/>
        </w:rPr>
        <w:t>，不接受同等学力考生报名。录取类别为全日制非定向。</w:t>
      </w:r>
    </w:p>
    <w:p w14:paraId="104C5DCE" w14:textId="1B76570E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2.网上报名时间：</w:t>
      </w:r>
      <w:r w:rsidR="007836C6" w:rsidRPr="00A547E8">
        <w:rPr>
          <w:rFonts w:ascii="宋体" w:eastAsia="宋体" w:hAnsi="宋体" w:hint="eastAsia"/>
        </w:rPr>
        <w:t>按学校规定时间，</w:t>
      </w:r>
      <w:r w:rsidRPr="00A547E8">
        <w:rPr>
          <w:rFonts w:ascii="宋体" w:eastAsia="宋体" w:hAnsi="宋体"/>
        </w:rPr>
        <w:t>，登陆我校研究生招生信息网境内博士招生报名系统报名，招考方式须选择申请审核制。</w:t>
      </w:r>
    </w:p>
    <w:p w14:paraId="49054507" w14:textId="10BBA236" w:rsidR="00F2732A" w:rsidRPr="00A547E8" w:rsidRDefault="0006100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hint="eastAsia"/>
        </w:rPr>
        <w:t>3</w:t>
      </w:r>
      <w:r w:rsidRPr="00A547E8">
        <w:rPr>
          <w:rFonts w:ascii="宋体" w:eastAsia="宋体" w:hAnsi="宋体"/>
        </w:rPr>
        <w:t>.</w:t>
      </w:r>
      <w:r w:rsidR="00F2732A" w:rsidRPr="00A547E8">
        <w:rPr>
          <w:rFonts w:ascii="宋体" w:eastAsia="宋体" w:hAnsi="宋体" w:cs="Times New Roman"/>
        </w:rPr>
        <w:t>审核基本要求：</w:t>
      </w:r>
    </w:p>
    <w:p w14:paraId="6F9C9CAD" w14:textId="1F10226C" w:rsidR="00061009" w:rsidRPr="00A547E8" w:rsidRDefault="0006100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 w:hint="eastAsia"/>
        </w:rPr>
        <w:t>（</w:t>
      </w:r>
      <w:r w:rsidRPr="00A547E8">
        <w:rPr>
          <w:rFonts w:ascii="宋体" w:eastAsia="宋体" w:hAnsi="宋体" w:cs="Times New Roman"/>
        </w:rPr>
        <w:t>1）专业基础扎实，学习成绩优秀；</w:t>
      </w:r>
    </w:p>
    <w:p w14:paraId="66339E98" w14:textId="7F2DD4B8" w:rsidR="00061009" w:rsidRPr="00A547E8" w:rsidRDefault="00061009" w:rsidP="00A547E8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A547E8">
        <w:rPr>
          <w:rFonts w:ascii="宋体" w:eastAsia="宋体" w:hAnsi="宋体" w:cs="Times New Roman" w:hint="eastAsia"/>
        </w:rPr>
        <w:t>（</w:t>
      </w:r>
      <w:r w:rsidRPr="00A547E8">
        <w:rPr>
          <w:rFonts w:ascii="宋体" w:eastAsia="宋体" w:hAnsi="宋体" w:cs="Times New Roman"/>
        </w:rPr>
        <w:t>2）硕士毕业生须在核心期刊或EI、SCI期刊类学术期刊公开发表至少1篇相关专业的论文。在读硕士生要求在的核心期刊或EI、SCI期刊类学术期刊公开发表至少1篇相关专业的论文或者具有突出的科研潜力；</w:t>
      </w:r>
    </w:p>
    <w:p w14:paraId="5CB753D1" w14:textId="787156AC" w:rsidR="00CE6289" w:rsidRPr="00A547E8" w:rsidRDefault="00F2732A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4</w:t>
      </w:r>
      <w:r w:rsidR="00CE6289" w:rsidRPr="00A547E8">
        <w:rPr>
          <w:rFonts w:ascii="宋体" w:eastAsia="宋体" w:hAnsi="宋体"/>
        </w:rPr>
        <w:t>.提交申请材料清单：</w:t>
      </w:r>
    </w:p>
    <w:p w14:paraId="00176AAC" w14:textId="2F16F9C0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（1）一份学习与学术研究的简要经历（自本科起）；</w:t>
      </w:r>
    </w:p>
    <w:p w14:paraId="1D63F19F" w14:textId="1F77F891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（2）一份本科与硕士阶段的学习成绩单（须就读单位盖章）；</w:t>
      </w:r>
    </w:p>
    <w:p w14:paraId="1E392FE4" w14:textId="5887A6E5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lastRenderedPageBreak/>
        <w:t>（3）一本硕士学位论文全文（往届生）或论文摘要（应届生）；</w:t>
      </w:r>
    </w:p>
    <w:p w14:paraId="12EEF7C0" w14:textId="7E936EB6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（4）已公开发表的学术论文代表作</w:t>
      </w:r>
      <w:r w:rsidR="007836C6" w:rsidRPr="00A547E8">
        <w:rPr>
          <w:rFonts w:ascii="宋体" w:eastAsia="宋体" w:hAnsi="宋体" w:hint="eastAsia"/>
        </w:rPr>
        <w:t>（</w:t>
      </w:r>
      <w:proofErr w:type="gramStart"/>
      <w:r w:rsidR="007836C6" w:rsidRPr="00A547E8">
        <w:rPr>
          <w:rFonts w:ascii="宋体" w:eastAsia="宋体" w:hAnsi="宋体" w:hint="eastAsia"/>
        </w:rPr>
        <w:t>一</w:t>
      </w:r>
      <w:proofErr w:type="gramEnd"/>
      <w:r w:rsidR="007836C6" w:rsidRPr="00A547E8">
        <w:rPr>
          <w:rFonts w:ascii="宋体" w:eastAsia="宋体" w:hAnsi="宋体" w:hint="eastAsia"/>
        </w:rPr>
        <w:t>作或通讯作者）</w:t>
      </w:r>
      <w:r w:rsidRPr="00A547E8">
        <w:rPr>
          <w:rFonts w:ascii="宋体" w:eastAsia="宋体" w:hAnsi="宋体"/>
        </w:rPr>
        <w:t>；</w:t>
      </w:r>
    </w:p>
    <w:p w14:paraId="74A343E2" w14:textId="790B3AF8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（5）一份不少于3000字的拟攻读博士学位的研究计划书（自我校研究生招生信息网下载中心下载）；</w:t>
      </w:r>
    </w:p>
    <w:p w14:paraId="36702BB7" w14:textId="3EE229DD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（6）一份最高学位证书、相关获奖证书及外语水平证明材料复印件；</w:t>
      </w:r>
    </w:p>
    <w:p w14:paraId="0849D3A4" w14:textId="056CE12D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（7）两封教授（或相当专业技术职称的专家）的书面推荐信；</w:t>
      </w:r>
    </w:p>
    <w:p w14:paraId="1348EAFC" w14:textId="3D071F50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（8）博士生入学考试报名信息简表；</w:t>
      </w:r>
    </w:p>
    <w:p w14:paraId="6F6B860F" w14:textId="55492118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（9）政审表（可自我校研究生招生信息网下载中心下载）；</w:t>
      </w:r>
    </w:p>
    <w:p w14:paraId="0B02D65A" w14:textId="751A23BF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（10）</w:t>
      </w:r>
      <w:r w:rsidR="00C94C0C" w:rsidRPr="00A547E8">
        <w:rPr>
          <w:rFonts w:ascii="宋体" w:eastAsia="宋体" w:hAnsi="宋体" w:hint="eastAsia"/>
        </w:rPr>
        <w:t>其他能证明申请人科研能力的材料</w:t>
      </w:r>
      <w:r w:rsidRPr="00A547E8">
        <w:rPr>
          <w:rFonts w:ascii="宋体" w:eastAsia="宋体" w:hAnsi="宋体"/>
        </w:rPr>
        <w:t>。</w:t>
      </w:r>
    </w:p>
    <w:p w14:paraId="06E5F990" w14:textId="5374F929" w:rsidR="00CE6289" w:rsidRPr="00A547E8" w:rsidRDefault="00F2732A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5</w:t>
      </w:r>
      <w:r w:rsidR="00CE6289" w:rsidRPr="00A547E8">
        <w:rPr>
          <w:rFonts w:ascii="宋体" w:eastAsia="宋体" w:hAnsi="宋体"/>
        </w:rPr>
        <w:t>.材料提交时间与方式。</w:t>
      </w:r>
    </w:p>
    <w:p w14:paraId="3FA3CC00" w14:textId="3AE85CC3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考生须将上述材料按序整理成册，于2022年12月2日前向</w:t>
      </w:r>
      <w:r w:rsidR="00061009" w:rsidRPr="00A547E8">
        <w:rPr>
          <w:rFonts w:ascii="宋体" w:eastAsia="宋体" w:hAnsi="宋体" w:hint="eastAsia"/>
        </w:rPr>
        <w:t>研究院</w:t>
      </w:r>
      <w:r w:rsidRPr="00A547E8">
        <w:rPr>
          <w:rFonts w:ascii="宋体" w:eastAsia="宋体" w:hAnsi="宋体"/>
        </w:rPr>
        <w:t>递交或邮寄</w:t>
      </w:r>
      <w:r w:rsidR="00061009" w:rsidRPr="00A547E8">
        <w:rPr>
          <w:rFonts w:ascii="宋体" w:eastAsia="宋体" w:hAnsi="宋体" w:hint="eastAsia"/>
        </w:rPr>
        <w:t>（邮政</w:t>
      </w:r>
      <w:r w:rsidR="00061009" w:rsidRPr="00A547E8">
        <w:rPr>
          <w:rFonts w:ascii="宋体" w:eastAsia="宋体" w:hAnsi="宋体"/>
        </w:rPr>
        <w:t>EMS）</w:t>
      </w:r>
      <w:r w:rsidR="00061009" w:rsidRPr="00A547E8">
        <w:rPr>
          <w:rFonts w:ascii="宋体" w:eastAsia="宋体" w:hAnsi="宋体" w:hint="eastAsia"/>
        </w:rPr>
        <w:t>纸质申请材料（一式</w:t>
      </w:r>
      <w:r w:rsidR="00061009" w:rsidRPr="00A547E8">
        <w:rPr>
          <w:rFonts w:ascii="宋体" w:eastAsia="宋体" w:hAnsi="宋体"/>
        </w:rPr>
        <w:t>2份）</w:t>
      </w:r>
      <w:r w:rsidRPr="00A547E8">
        <w:rPr>
          <w:rFonts w:ascii="宋体" w:eastAsia="宋体" w:hAnsi="宋体"/>
        </w:rPr>
        <w:t>，一经受理，恕不退回。若材料不全，则不予受理。</w:t>
      </w:r>
      <w:r w:rsidR="007836C6" w:rsidRPr="00A547E8">
        <w:rPr>
          <w:rFonts w:ascii="宋体" w:eastAsia="宋体" w:hAnsi="宋体" w:hint="eastAsia"/>
        </w:rPr>
        <w:t>研究院</w:t>
      </w:r>
      <w:r w:rsidRPr="00A547E8">
        <w:rPr>
          <w:rFonts w:ascii="宋体" w:eastAsia="宋体" w:hAnsi="宋体"/>
        </w:rPr>
        <w:t>会根据实际情况，要求申请者提供申请材料原件以供查验。一经发现申请材料不实，则取消申请或录取资格。</w:t>
      </w:r>
    </w:p>
    <w:p w14:paraId="1751451F" w14:textId="577C3C03" w:rsidR="00CF0EFB" w:rsidRPr="00BF3E56" w:rsidRDefault="00CF0EFB" w:rsidP="00A547E8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BF3E56">
        <w:rPr>
          <w:rFonts w:ascii="宋体" w:eastAsia="宋体" w:hAnsi="宋体" w:hint="eastAsia"/>
          <w:b/>
          <w:bCs/>
        </w:rPr>
        <w:t>邮寄地址：广东省广州市天河区黄埔大道西</w:t>
      </w:r>
      <w:r w:rsidRPr="00BF3E56">
        <w:rPr>
          <w:rFonts w:ascii="宋体" w:eastAsia="宋体" w:hAnsi="宋体"/>
          <w:b/>
          <w:bCs/>
        </w:rPr>
        <w:t>601号第二</w:t>
      </w:r>
      <w:proofErr w:type="gramStart"/>
      <w:r w:rsidRPr="00BF3E56">
        <w:rPr>
          <w:rFonts w:ascii="宋体" w:eastAsia="宋体" w:hAnsi="宋体"/>
          <w:b/>
          <w:bCs/>
        </w:rPr>
        <w:t>理工楼</w:t>
      </w:r>
      <w:proofErr w:type="gramEnd"/>
      <w:r w:rsidRPr="00BF3E56">
        <w:rPr>
          <w:rFonts w:ascii="宋体" w:eastAsia="宋体" w:hAnsi="宋体"/>
          <w:b/>
          <w:bCs/>
        </w:rPr>
        <w:t>348室，郑老师，020-85220890</w:t>
      </w:r>
      <w:r w:rsidRPr="00BF3E56">
        <w:rPr>
          <w:rFonts w:ascii="宋体" w:eastAsia="宋体" w:hAnsi="宋体" w:hint="eastAsia"/>
          <w:b/>
          <w:bCs/>
        </w:rPr>
        <w:t>。</w:t>
      </w:r>
    </w:p>
    <w:p w14:paraId="25DCA000" w14:textId="77777777" w:rsidR="00982CA2" w:rsidRDefault="00F2732A" w:rsidP="00A547E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</w:rPr>
      </w:pPr>
      <w:r w:rsidRPr="00BF3E56">
        <w:rPr>
          <w:rFonts w:ascii="宋体" w:eastAsia="宋体" w:hAnsi="宋体" w:cs="Times New Roman" w:hint="eastAsia"/>
          <w:b/>
          <w:bCs/>
        </w:rPr>
        <w:t>以上申请材料按序</w:t>
      </w:r>
      <w:r w:rsidR="00CF0EFB" w:rsidRPr="00BF3E56">
        <w:rPr>
          <w:rFonts w:ascii="宋体" w:eastAsia="宋体" w:hAnsi="宋体" w:cs="Times New Roman" w:hint="eastAsia"/>
          <w:b/>
          <w:bCs/>
        </w:rPr>
        <w:t>合并</w:t>
      </w:r>
      <w:r w:rsidRPr="00BF3E56">
        <w:rPr>
          <w:rFonts w:ascii="宋体" w:eastAsia="宋体" w:hAnsi="宋体" w:cs="Times New Roman" w:hint="eastAsia"/>
          <w:b/>
          <w:bCs/>
        </w:rPr>
        <w:t>制作成1份pdf文件发送至zhengy</w:t>
      </w:r>
      <w:r w:rsidRPr="00BF3E56">
        <w:rPr>
          <w:rFonts w:ascii="宋体" w:eastAsia="宋体" w:hAnsi="宋体" w:cs="Times New Roman"/>
          <w:b/>
          <w:bCs/>
        </w:rPr>
        <w:t>@jnu.edu.cn</w:t>
      </w:r>
      <w:r w:rsidRPr="00BF3E56">
        <w:rPr>
          <w:rFonts w:ascii="宋体" w:eastAsia="宋体" w:hAnsi="宋体" w:cs="Times New Roman" w:hint="eastAsia"/>
          <w:b/>
          <w:bCs/>
        </w:rPr>
        <w:t>。文件名：姓名+申请审核制/硕博连读+博士申请材料。</w:t>
      </w:r>
    </w:p>
    <w:p w14:paraId="09D5E8CE" w14:textId="4DD9569D" w:rsidR="00CE6289" w:rsidRPr="00BF3E56" w:rsidRDefault="00F2732A" w:rsidP="00A547E8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BF3E56">
        <w:rPr>
          <w:rFonts w:ascii="宋体" w:eastAsia="宋体" w:hAnsi="宋体"/>
          <w:b/>
          <w:bCs/>
        </w:rPr>
        <w:t>6</w:t>
      </w:r>
      <w:r w:rsidR="00CE6289" w:rsidRPr="00BF3E56">
        <w:rPr>
          <w:rFonts w:ascii="宋体" w:eastAsia="宋体" w:hAnsi="宋体"/>
          <w:b/>
          <w:bCs/>
        </w:rPr>
        <w:t>.材料审核。</w:t>
      </w:r>
    </w:p>
    <w:p w14:paraId="166299A8" w14:textId="6945D32B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2022年12月9日前，</w:t>
      </w:r>
      <w:r w:rsidR="00F2732A" w:rsidRPr="00A547E8">
        <w:rPr>
          <w:rFonts w:ascii="宋体" w:eastAsia="宋体" w:hAnsi="宋体" w:hint="eastAsia"/>
        </w:rPr>
        <w:t>研究院</w:t>
      </w:r>
      <w:r w:rsidR="0077611A" w:rsidRPr="00A547E8">
        <w:rPr>
          <w:rFonts w:ascii="宋体" w:eastAsia="宋体" w:hAnsi="宋体" w:hint="eastAsia"/>
        </w:rPr>
        <w:t>将</w:t>
      </w:r>
      <w:r w:rsidRPr="00A547E8">
        <w:rPr>
          <w:rFonts w:ascii="宋体" w:eastAsia="宋体" w:hAnsi="宋体"/>
        </w:rPr>
        <w:t>组织本专业不少于7位专家对申请材料进行审核，分别给出外语水平、专业素质、研究潜力三个方面的成绩（总分300分，每部分100分）。实行每位导师独立评分，分别去掉单项最高分与最低分，计算各项平均分，再计算总分。按总分由高到低排序，确定复试名单。</w:t>
      </w:r>
    </w:p>
    <w:p w14:paraId="47663F8A" w14:textId="284963B7" w:rsidR="00ED4669" w:rsidRPr="00A547E8" w:rsidRDefault="00ED466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7.审核成绩及格要求。</w:t>
      </w:r>
    </w:p>
    <w:p w14:paraId="38A067AD" w14:textId="3DBE68B2" w:rsidR="00ED4669" w:rsidRPr="00A547E8" w:rsidRDefault="00ED466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每个方面审核成绩不得低于80分，审核总成绩不得低于240分。否则，不予通过。</w:t>
      </w:r>
    </w:p>
    <w:p w14:paraId="0529803D" w14:textId="013646EB" w:rsidR="00ED4669" w:rsidRPr="00A547E8" w:rsidRDefault="00ED466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8.在职考生报考我校，如被录取须辞去原单位工作，并按规定时间将人事档案转入我校，全脱产学习。如若不能按规定以全日制非定向方式攻读，则取消录取或入学资格。</w:t>
      </w:r>
    </w:p>
    <w:p w14:paraId="2FA9850B" w14:textId="7EC7A7EE" w:rsidR="00CE6289" w:rsidRPr="00BF3E56" w:rsidRDefault="00BF3E56" w:rsidP="00A547E8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lastRenderedPageBreak/>
        <w:t>五</w:t>
      </w:r>
      <w:r w:rsidR="00CE6289" w:rsidRPr="00BF3E56">
        <w:rPr>
          <w:rFonts w:ascii="宋体" w:eastAsia="宋体" w:hAnsi="宋体" w:hint="eastAsia"/>
          <w:b/>
          <w:bCs/>
        </w:rPr>
        <w:t>、复试与拟录取</w:t>
      </w:r>
    </w:p>
    <w:p w14:paraId="1561C0BA" w14:textId="36C2FD40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（一）时间与方式。</w:t>
      </w:r>
    </w:p>
    <w:p w14:paraId="622B6F38" w14:textId="7D8B99C6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1.申请审核制的复试工作于2022年12月下旬完成。</w:t>
      </w:r>
    </w:p>
    <w:p w14:paraId="0F882430" w14:textId="4A3B802E" w:rsidR="00CE6289" w:rsidRPr="00A547E8" w:rsidRDefault="007156E0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2</w:t>
      </w:r>
      <w:r w:rsidR="00CE6289" w:rsidRPr="00A547E8">
        <w:rPr>
          <w:rFonts w:ascii="宋体" w:eastAsia="宋体" w:hAnsi="宋体"/>
        </w:rPr>
        <w:t>.复试以面试为主，可视需要实行笔试。</w:t>
      </w:r>
    </w:p>
    <w:p w14:paraId="74E10712" w14:textId="13AB7090" w:rsidR="00CE6289" w:rsidRPr="00A547E8" w:rsidRDefault="007156E0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3</w:t>
      </w:r>
      <w:r w:rsidR="00CE6289" w:rsidRPr="00A547E8">
        <w:rPr>
          <w:rFonts w:ascii="宋体" w:eastAsia="宋体" w:hAnsi="宋体"/>
        </w:rPr>
        <w:t>.每位考生复试时间不少于30分钟，其中每人不少于15分钟学术情况汇报（PPT形式）；</w:t>
      </w:r>
    </w:p>
    <w:p w14:paraId="77D9423C" w14:textId="242B4740" w:rsidR="00CE6289" w:rsidRPr="00A547E8" w:rsidRDefault="007156E0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4</w:t>
      </w:r>
      <w:r w:rsidR="00CE6289" w:rsidRPr="00A547E8">
        <w:rPr>
          <w:rFonts w:ascii="宋体" w:eastAsia="宋体" w:hAnsi="宋体"/>
        </w:rPr>
        <w:t>.不少于7位专业导师对考生进行面试，独立评分，分别去掉单项最高分与最低分，计算各项平均分，再计算总分。</w:t>
      </w:r>
    </w:p>
    <w:p w14:paraId="64CEEC02" w14:textId="2B592649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（二）成绩与拟录取。</w:t>
      </w:r>
    </w:p>
    <w:p w14:paraId="7140FE70" w14:textId="161E95AA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1.初试（或材料审核成绩）与复试成绩权重分别为50%。</w:t>
      </w:r>
    </w:p>
    <w:p w14:paraId="656DF63D" w14:textId="697D6C85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2.复试范围比例原则上不低于200%，不高于300%。</w:t>
      </w:r>
    </w:p>
    <w:p w14:paraId="468C5D33" w14:textId="597BA3AB" w:rsidR="00CE6289" w:rsidRPr="00A547E8" w:rsidRDefault="00CE6289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3.以专业为单位，按初试成绩（或材料审核成绩）与复试成绩相加后的总成绩排序确定拟录取名单。拟录取名单公示后，师生互选。</w:t>
      </w:r>
    </w:p>
    <w:p w14:paraId="42D2C9E3" w14:textId="3FBB4578" w:rsidR="00036011" w:rsidRPr="00BF3E56" w:rsidRDefault="00BF3E56" w:rsidP="00A547E8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六</w:t>
      </w:r>
      <w:r w:rsidR="00036011" w:rsidRPr="00BF3E56">
        <w:rPr>
          <w:rFonts w:ascii="宋体" w:eastAsia="宋体" w:hAnsi="宋体" w:hint="eastAsia"/>
          <w:b/>
          <w:bCs/>
        </w:rPr>
        <w:t>、其他</w:t>
      </w:r>
    </w:p>
    <w:p w14:paraId="2B97ECBF" w14:textId="6EEAA0A4" w:rsidR="00036011" w:rsidRPr="00A547E8" w:rsidRDefault="00036011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1.以上细则未涵盖之处按照国家及学校有关办法执行。</w:t>
      </w:r>
    </w:p>
    <w:p w14:paraId="662E9768" w14:textId="5A6DBCA5" w:rsidR="00036011" w:rsidRDefault="00036011" w:rsidP="00A547E8">
      <w:pPr>
        <w:spacing w:line="360" w:lineRule="auto"/>
        <w:ind w:firstLineChars="200" w:firstLine="480"/>
        <w:rPr>
          <w:rFonts w:ascii="宋体" w:eastAsia="宋体" w:hAnsi="宋体"/>
        </w:rPr>
      </w:pPr>
      <w:r w:rsidRPr="00A547E8">
        <w:rPr>
          <w:rFonts w:ascii="宋体" w:eastAsia="宋体" w:hAnsi="宋体"/>
        </w:rPr>
        <w:t>2.</w:t>
      </w:r>
      <w:proofErr w:type="gramStart"/>
      <w:r w:rsidRPr="00A547E8">
        <w:rPr>
          <w:rFonts w:ascii="宋体" w:eastAsia="宋体" w:hAnsi="宋体" w:hint="eastAsia"/>
        </w:rPr>
        <w:t>先进耐</w:t>
      </w:r>
      <w:proofErr w:type="gramEnd"/>
      <w:r w:rsidRPr="00A547E8">
        <w:rPr>
          <w:rFonts w:ascii="宋体" w:eastAsia="宋体" w:hAnsi="宋体" w:hint="eastAsia"/>
        </w:rPr>
        <w:t>磨蚀及功能材料研究院</w:t>
      </w:r>
      <w:r w:rsidRPr="00A547E8">
        <w:rPr>
          <w:rFonts w:ascii="宋体" w:eastAsia="宋体" w:hAnsi="宋体"/>
        </w:rPr>
        <w:t>研究生招生领导小组保留最终解释权。</w:t>
      </w:r>
    </w:p>
    <w:p w14:paraId="3EEAF955" w14:textId="576C013A" w:rsidR="00932F16" w:rsidRDefault="00932F16" w:rsidP="00A547E8">
      <w:pPr>
        <w:spacing w:line="360" w:lineRule="auto"/>
        <w:ind w:firstLineChars="200" w:firstLine="480"/>
        <w:rPr>
          <w:rFonts w:ascii="宋体" w:eastAsia="宋体" w:hAnsi="宋体"/>
        </w:rPr>
      </w:pPr>
    </w:p>
    <w:p w14:paraId="6577F59F" w14:textId="77777777" w:rsidR="00932F16" w:rsidRPr="00036011" w:rsidRDefault="00932F16" w:rsidP="00A547E8">
      <w:pPr>
        <w:spacing w:line="360" w:lineRule="auto"/>
        <w:ind w:firstLineChars="200" w:firstLine="480"/>
        <w:rPr>
          <w:rFonts w:ascii="宋体" w:eastAsia="宋体" w:hAnsi="宋体"/>
        </w:rPr>
      </w:pPr>
    </w:p>
    <w:p w14:paraId="2E8FC04B" w14:textId="34B80EB4" w:rsidR="007156E0" w:rsidRPr="00BF3E56" w:rsidRDefault="007156E0" w:rsidP="007156E0">
      <w:pPr>
        <w:spacing w:line="360" w:lineRule="auto"/>
        <w:ind w:right="120" w:firstLineChars="200" w:firstLine="480"/>
        <w:jc w:val="right"/>
        <w:rPr>
          <w:rFonts w:ascii="宋体" w:eastAsia="宋体" w:hAnsi="宋体" w:cs="Times New Roman"/>
        </w:rPr>
      </w:pPr>
      <w:r w:rsidRPr="00BF3E56">
        <w:rPr>
          <w:rFonts w:ascii="宋体" w:eastAsia="宋体" w:hAnsi="宋体" w:cs="Times New Roman" w:hint="eastAsia"/>
        </w:rPr>
        <w:t>暨南大学</w:t>
      </w:r>
      <w:proofErr w:type="gramStart"/>
      <w:r w:rsidRPr="00BF3E56">
        <w:rPr>
          <w:rFonts w:ascii="宋体" w:eastAsia="宋体" w:hAnsi="宋体" w:cs="Times New Roman" w:hint="eastAsia"/>
        </w:rPr>
        <w:t>先进耐</w:t>
      </w:r>
      <w:proofErr w:type="gramEnd"/>
      <w:r w:rsidRPr="00BF3E56">
        <w:rPr>
          <w:rFonts w:ascii="宋体" w:eastAsia="宋体" w:hAnsi="宋体" w:cs="Times New Roman" w:hint="eastAsia"/>
        </w:rPr>
        <w:t>磨蚀及功能材料研究院</w:t>
      </w:r>
    </w:p>
    <w:p w14:paraId="5BD0B943" w14:textId="4203E33C" w:rsidR="007156E0" w:rsidRPr="00BF3E56" w:rsidRDefault="007156E0" w:rsidP="007156E0">
      <w:pPr>
        <w:spacing w:line="360" w:lineRule="auto"/>
        <w:ind w:rightChars="327" w:right="785" w:firstLineChars="200" w:firstLine="480"/>
        <w:jc w:val="right"/>
        <w:rPr>
          <w:rFonts w:ascii="宋体" w:eastAsia="宋体" w:hAnsi="宋体" w:cs="Times New Roman"/>
        </w:rPr>
      </w:pPr>
      <w:r w:rsidRPr="00BF3E56">
        <w:rPr>
          <w:rFonts w:ascii="宋体" w:eastAsia="宋体" w:hAnsi="宋体" w:cs="Times New Roman"/>
        </w:rPr>
        <w:t>2022</w:t>
      </w:r>
      <w:r w:rsidRPr="00BF3E56">
        <w:rPr>
          <w:rFonts w:ascii="宋体" w:eastAsia="宋体" w:hAnsi="宋体" w:cs="Times New Roman" w:hint="eastAsia"/>
        </w:rPr>
        <w:t>年</w:t>
      </w:r>
      <w:r w:rsidRPr="00BF3E56">
        <w:rPr>
          <w:rFonts w:ascii="宋体" w:eastAsia="宋体" w:hAnsi="宋体" w:cs="Times New Roman"/>
        </w:rPr>
        <w:t>10</w:t>
      </w:r>
      <w:r w:rsidRPr="00BF3E56">
        <w:rPr>
          <w:rFonts w:ascii="宋体" w:eastAsia="宋体" w:hAnsi="宋体" w:cs="Times New Roman" w:hint="eastAsia"/>
        </w:rPr>
        <w:t>月31日</w:t>
      </w:r>
    </w:p>
    <w:p w14:paraId="3B739140" w14:textId="71602C22" w:rsidR="00CE6289" w:rsidRPr="00CE6289" w:rsidRDefault="00CE6289" w:rsidP="007156E0">
      <w:pPr>
        <w:spacing w:line="360" w:lineRule="auto"/>
        <w:ind w:firstLine="480"/>
        <w:rPr>
          <w:rFonts w:ascii="宋体" w:eastAsia="宋体" w:hAnsi="宋体"/>
        </w:rPr>
      </w:pPr>
    </w:p>
    <w:sectPr w:rsidR="00CE6289" w:rsidRPr="00CE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3063" w14:textId="77777777" w:rsidR="0085600B" w:rsidRDefault="0085600B" w:rsidP="00CE6289">
      <w:r>
        <w:separator/>
      </w:r>
    </w:p>
  </w:endnote>
  <w:endnote w:type="continuationSeparator" w:id="0">
    <w:p w14:paraId="75892892" w14:textId="77777777" w:rsidR="0085600B" w:rsidRDefault="0085600B" w:rsidP="00C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5780" w14:textId="77777777" w:rsidR="0085600B" w:rsidRDefault="0085600B" w:rsidP="00CE6289">
      <w:r>
        <w:separator/>
      </w:r>
    </w:p>
  </w:footnote>
  <w:footnote w:type="continuationSeparator" w:id="0">
    <w:p w14:paraId="21FA3363" w14:textId="77777777" w:rsidR="0085600B" w:rsidRDefault="0085600B" w:rsidP="00CE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FA"/>
    <w:rsid w:val="00036011"/>
    <w:rsid w:val="00061009"/>
    <w:rsid w:val="00063D89"/>
    <w:rsid w:val="000F405D"/>
    <w:rsid w:val="00261321"/>
    <w:rsid w:val="003718AC"/>
    <w:rsid w:val="007156E0"/>
    <w:rsid w:val="0077611A"/>
    <w:rsid w:val="007836C6"/>
    <w:rsid w:val="007F0542"/>
    <w:rsid w:val="0083671F"/>
    <w:rsid w:val="0085600B"/>
    <w:rsid w:val="00860890"/>
    <w:rsid w:val="008E66DD"/>
    <w:rsid w:val="00932F16"/>
    <w:rsid w:val="00982CA2"/>
    <w:rsid w:val="00A547E8"/>
    <w:rsid w:val="00BF3E56"/>
    <w:rsid w:val="00C04553"/>
    <w:rsid w:val="00C85A98"/>
    <w:rsid w:val="00C94C0C"/>
    <w:rsid w:val="00CC26E4"/>
    <w:rsid w:val="00CE6289"/>
    <w:rsid w:val="00CF0EFB"/>
    <w:rsid w:val="00D93A7A"/>
    <w:rsid w:val="00ED4669"/>
    <w:rsid w:val="00F2732A"/>
    <w:rsid w:val="00F44CFA"/>
    <w:rsid w:val="00F71EB3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4A05A"/>
  <w15:chartTrackingRefBased/>
  <w15:docId w15:val="{F8317E92-C673-43E8-B7F5-735BACB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8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289"/>
    <w:rPr>
      <w:sz w:val="18"/>
      <w:szCs w:val="18"/>
    </w:rPr>
  </w:style>
  <w:style w:type="paragraph" w:styleId="a7">
    <w:name w:val="Revision"/>
    <w:hidden/>
    <w:uiPriority w:val="99"/>
    <w:semiHidden/>
    <w:rsid w:val="00783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郑洋</dc:creator>
  <cp:keywords/>
  <dc:description/>
  <cp:lastModifiedBy>Ye Yangxin</cp:lastModifiedBy>
  <cp:revision>16</cp:revision>
  <dcterms:created xsi:type="dcterms:W3CDTF">2022-10-28T01:30:00Z</dcterms:created>
  <dcterms:modified xsi:type="dcterms:W3CDTF">2022-11-01T10:29:00Z</dcterms:modified>
</cp:coreProperties>
</file>