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color w:val="000000"/>
          <w:sz w:val="18"/>
          <w:szCs w:val="18"/>
        </w:rPr>
      </w:pPr>
      <w:r>
        <w:rPr>
          <w:rFonts w:hint="eastAsia"/>
          <w:color w:val="000000"/>
          <w:sz w:val="18"/>
          <w:szCs w:val="18"/>
        </w:rPr>
        <w:drawing>
          <wp:inline distT="0" distB="0" distL="0" distR="0">
            <wp:extent cx="2143125" cy="647700"/>
            <wp:effectExtent l="0" t="0" r="9525" b="0"/>
            <wp:docPr id="1" name="图片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eastAsia="宋体"/>
          <w:b/>
          <w:bCs/>
          <w:color w:val="000000"/>
          <w:sz w:val="24"/>
          <w:szCs w:val="18"/>
          <w:lang w:val="en-US" w:eastAsia="zh-CN"/>
        </w:rPr>
      </w:pPr>
      <w:r>
        <w:rPr>
          <w:rFonts w:hint="eastAsia"/>
          <w:b/>
          <w:bCs/>
          <w:color w:val="000000"/>
          <w:sz w:val="24"/>
          <w:szCs w:val="18"/>
        </w:rPr>
        <w:t>20</w:t>
      </w:r>
      <w:r>
        <w:rPr>
          <w:b/>
          <w:bCs/>
          <w:color w:val="000000"/>
          <w:sz w:val="24"/>
          <w:szCs w:val="18"/>
        </w:rPr>
        <w:t>20</w:t>
      </w:r>
      <w:r>
        <w:rPr>
          <w:rFonts w:hint="eastAsia"/>
          <w:b/>
          <w:bCs/>
          <w:color w:val="000000"/>
          <w:sz w:val="24"/>
          <w:szCs w:val="18"/>
        </w:rPr>
        <w:t>年招收攻读硕士学位研究生入学考试试题</w:t>
      </w:r>
    </w:p>
    <w:p>
      <w:pPr>
        <w:jc w:val="center"/>
        <w:rPr>
          <w:rFonts w:hint="eastAsia"/>
          <w:color w:val="000000"/>
          <w:sz w:val="18"/>
          <w:szCs w:val="18"/>
        </w:rPr>
      </w:pPr>
      <w:r>
        <w:rPr>
          <w:rFonts w:hint="eastAsia"/>
          <w:color w:val="000000"/>
          <w:sz w:val="18"/>
          <w:szCs w:val="18"/>
        </w:rPr>
        <w:t>********************************************************************************************</w:t>
      </w:r>
    </w:p>
    <w:p>
      <w:pPr>
        <w:rPr>
          <w:rFonts w:hint="eastAsia"/>
          <w:color w:val="000000"/>
          <w:sz w:val="21"/>
          <w:szCs w:val="18"/>
        </w:rPr>
      </w:pPr>
      <w:r>
        <w:rPr>
          <w:rFonts w:hint="eastAsia"/>
          <w:color w:val="000000"/>
          <w:sz w:val="21"/>
          <w:szCs w:val="18"/>
        </w:rPr>
        <w:t>招生专业与代码：</w:t>
      </w:r>
      <w:r>
        <w:rPr>
          <w:rFonts w:hint="eastAsia" w:ascii="_x000B__x000C_" w:hAnsi="_x000B__x000C_" w:eastAsia="宋体" w:cs="Times New Roman"/>
          <w:color w:val="000000"/>
          <w:kern w:val="2"/>
          <w:sz w:val="21"/>
          <w:szCs w:val="18"/>
          <w:lang w:val="en-US" w:eastAsia="zh-CN" w:bidi="ar"/>
        </w:rPr>
        <w:t>网络空间安全</w:t>
      </w:r>
      <w:r>
        <w:rPr>
          <w:rFonts w:hint="default" w:ascii="Times New Roman" w:hAnsi="Times New Roman" w:eastAsia="serif mso-fareast-font-family :" w:cs="Times New Roman"/>
          <w:color w:val="000000"/>
          <w:kern w:val="2"/>
          <w:sz w:val="21"/>
          <w:szCs w:val="18"/>
          <w:lang w:val="en-US" w:eastAsia="zh-CN" w:bidi="ar"/>
        </w:rPr>
        <w:t>083900</w:t>
      </w:r>
    </w:p>
    <w:p>
      <w:pPr>
        <w:rPr>
          <w:rFonts w:hint="eastAsia"/>
          <w:color w:val="000000"/>
          <w:sz w:val="21"/>
          <w:szCs w:val="18"/>
        </w:rPr>
      </w:pPr>
    </w:p>
    <w:p>
      <w:pPr>
        <w:rPr>
          <w:rFonts w:hint="eastAsia"/>
          <w:color w:val="000000"/>
          <w:sz w:val="21"/>
          <w:szCs w:val="18"/>
        </w:rPr>
      </w:pPr>
      <w:r>
        <w:rPr>
          <w:rFonts w:hint="eastAsia"/>
          <w:color w:val="000000"/>
          <w:sz w:val="21"/>
          <w:szCs w:val="18"/>
        </w:rPr>
        <w:t>考试科目名称及代码：</w:t>
      </w:r>
      <w:r>
        <w:rPr>
          <w:rFonts w:hint="eastAsia" w:ascii="_x000B__x000C_" w:hAnsi="_x000B__x000C_" w:eastAsia="宋体" w:cs="Times New Roman"/>
          <w:color w:val="000000"/>
          <w:kern w:val="2"/>
          <w:sz w:val="21"/>
          <w:szCs w:val="18"/>
          <w:lang w:val="en-US" w:eastAsia="zh-CN" w:bidi="ar"/>
        </w:rPr>
        <w:t>抽象代数</w:t>
      </w:r>
      <w:r>
        <w:rPr>
          <w:rFonts w:hint="default" w:ascii="_x000B__x000C_" w:hAnsi="_x000B__x000C_" w:eastAsia="宋体" w:cs="Times New Roman"/>
          <w:color w:val="000000"/>
          <w:kern w:val="2"/>
          <w:sz w:val="21"/>
          <w:szCs w:val="18"/>
          <w:lang w:val="en-US" w:eastAsia="zh-CN" w:bidi="ar"/>
        </w:rPr>
        <w:t xml:space="preserve"> 845 </w:t>
      </w:r>
      <w:r>
        <w:rPr>
          <w:rFonts w:hint="eastAsia" w:ascii="_x000B__x000C_" w:hAnsi="_x000B__x000C_" w:eastAsia="宋体" w:cs="Times New Roman"/>
          <w:color w:val="000000"/>
          <w:kern w:val="2"/>
          <w:sz w:val="21"/>
          <w:szCs w:val="18"/>
          <w:lang w:val="en-US" w:eastAsia="zh-CN" w:bidi="ar"/>
        </w:rPr>
        <w:t>（B</w:t>
      </w:r>
      <w:r>
        <w:rPr>
          <w:rFonts w:hint="default" w:ascii="_x000B__x000C_" w:hAnsi="_x000B__x000C_" w:eastAsia="宋体" w:cs="Times New Roman"/>
          <w:color w:val="000000"/>
          <w:kern w:val="2"/>
          <w:sz w:val="21"/>
          <w:szCs w:val="18"/>
          <w:lang w:val="en-US" w:eastAsia="zh-CN" w:bidi="ar"/>
        </w:rPr>
        <w:t xml:space="preserve"> </w:t>
      </w:r>
      <w:r>
        <w:rPr>
          <w:rFonts w:hint="eastAsia" w:ascii="_x000B__x000C_" w:hAnsi="_x000B__x000C_" w:eastAsia="宋体" w:cs="Times New Roman"/>
          <w:color w:val="000000"/>
          <w:kern w:val="2"/>
          <w:sz w:val="21"/>
          <w:szCs w:val="18"/>
          <w:lang w:val="en-US" w:eastAsia="zh-CN" w:bidi="ar"/>
        </w:rPr>
        <w:t>卷）</w:t>
      </w:r>
    </w:p>
    <w:tbl>
      <w:tblPr>
        <w:tblStyle w:val="2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820" w:type="dxa"/>
          </w:tcPr>
          <w:p>
            <w:pPr>
              <w:rPr>
                <w:rFonts w:hint="eastAsia"/>
                <w:sz w:val="21"/>
              </w:rPr>
            </w:pPr>
            <w:r>
              <w:rPr>
                <w:rFonts w:hint="eastAsia"/>
                <w:sz w:val="18"/>
              </w:rPr>
              <w:t>考生注意：所有答案必须写在答题纸（卷）上，写在本试题上一律不给分。</w:t>
            </w:r>
            <w:r>
              <w:rPr>
                <w:rFonts w:hint="eastAsia"/>
                <w:sz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60" w:hRule="atLeast"/>
        </w:trPr>
        <w:tc>
          <w:tcPr>
            <w:tcW w:w="8820" w:type="dxa"/>
          </w:tcPr>
          <w:p>
            <w:pPr>
              <w:numPr>
                <w:ilvl w:val="0"/>
                <w:numId w:val="1"/>
              </w:numPr>
              <w:spacing w:line="360" w:lineRule="auto"/>
              <w:rPr>
                <w:rFonts w:hint="eastAsia"/>
                <w:sz w:val="21"/>
                <w:szCs w:val="21"/>
              </w:rPr>
            </w:pPr>
            <w:r>
              <w:rPr>
                <w:rFonts w:hint="eastAsia" w:ascii="黑体"/>
                <w:b/>
                <w:bCs/>
                <w:sz w:val="21"/>
                <w:szCs w:val="21"/>
              </w:rPr>
              <w:t>填空题</w:t>
            </w:r>
            <w:r>
              <w:rPr>
                <w:rFonts w:hint="eastAsia"/>
                <w:sz w:val="21"/>
                <w:szCs w:val="21"/>
              </w:rPr>
              <w:t>（</w:t>
            </w:r>
            <w:r>
              <w:rPr>
                <w:rFonts w:hint="eastAsia"/>
                <w:sz w:val="21"/>
                <w:szCs w:val="21"/>
                <w:lang w:eastAsia="zh-CN"/>
              </w:rPr>
              <w:t>共</w:t>
            </w:r>
            <w:r>
              <w:rPr>
                <w:rFonts w:hint="eastAsia"/>
                <w:sz w:val="21"/>
                <w:szCs w:val="21"/>
              </w:rPr>
              <w:t>5小题，每小题4分，共20分）</w:t>
            </w:r>
            <w:r>
              <w:rPr>
                <w:rFonts w:hint="eastAsia"/>
                <w:sz w:val="21"/>
                <w:szCs w:val="21"/>
                <w:lang w:eastAsia="zh-CN"/>
              </w:rPr>
              <w:t>。</w:t>
            </w:r>
          </w:p>
          <w:p>
            <w:pPr>
              <w:numPr>
                <w:ilvl w:val="0"/>
                <w:numId w:val="2"/>
              </w:numPr>
              <w:spacing w:line="360" w:lineRule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设</w:t>
            </w:r>
            <w:r>
              <w:rPr>
                <w:rFonts w:hint="default" w:ascii="Times New Roman" w:hAnsi="Times New Roman" w:cs="Times New Roman"/>
                <w:position w:val="-10"/>
                <w:sz w:val="21"/>
                <w:szCs w:val="21"/>
              </w:rPr>
              <w:object>
                <v:shape id="_x0000_i1025" o:spt="75" alt="" type="#_x0000_t75" style="height:15.2pt;width:99.7pt;" o:ole="t" filled="f" o:preferrelative="t" stroked="f" coordsize="21600,21600">
                  <v:path/>
                  <v:fill on="f" focussize="0,0"/>
                  <v:stroke on="f"/>
                  <v:imagedata r:id="rId6" o:title=""/>
                  <o:lock v:ext="edit" aspectratio="t"/>
                  <w10:wrap type="none"/>
                  <w10:anchorlock/>
                </v:shape>
                <o:OLEObject Type="Embed" ProgID="Equation.DSMT4" ShapeID="_x0000_i1025" DrawAspect="Content" ObjectID="_1468075725" r:id="rId5">
                  <o:LockedField>false</o:LockedField>
                </o:OLEObject>
              </w:objec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，则</w:t>
            </w:r>
            <w:r>
              <w:rPr>
                <w:rFonts w:hint="default" w:ascii="Times New Roman" w:hAnsi="Times New Roman" w:cs="Times New Roman"/>
                <w:position w:val="-10"/>
                <w:sz w:val="21"/>
                <w:szCs w:val="21"/>
              </w:rPr>
              <w:object>
                <v:shape id="_x0000_i1026" o:spt="75" alt="" type="#_x0000_t75" style="height:14.3pt;width:30pt;" o:ole="t" filled="f" o:preferrelative="t" stroked="f" coordsize="21600,21600">
                  <v:path/>
                  <v:fill on="f" focussize="0,0"/>
                  <v:stroke on="f"/>
                  <v:imagedata r:id="rId8" o:title=""/>
                  <o:lock v:ext="edit" aspectratio="t"/>
                  <w10:wrap type="none"/>
                  <w10:anchorlock/>
                </v:shape>
                <o:OLEObject Type="Embed" ProgID="Equation.DSMT4" ShapeID="_x0000_i1026" DrawAspect="Content" ObjectID="_1468075726" r:id="rId7">
                  <o:LockedField>false</o:LockedField>
                </o:OLEObject>
              </w:objec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的最大公约数为______。</w:t>
            </w:r>
          </w:p>
          <w:p>
            <w:pPr>
              <w:spacing w:line="360" w:lineRule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 xml:space="preserve">2. </w:t>
            </w: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18"/>
              </w:rPr>
              <w:t>在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18"/>
                <w:lang w:val="en-US" w:eastAsia="zh-CN"/>
              </w:rPr>
              <w:t>4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18"/>
              </w:rPr>
              <w:t>次对称群</w:t>
            </w:r>
            <w:r>
              <w:rPr>
                <w:rFonts w:hint="default" w:ascii="Times New Roman" w:hAnsi="Times New Roman" w:cs="Times New Roman"/>
                <w:position w:val="-12"/>
              </w:rPr>
              <w:object>
                <v:shape id="_x0000_i1083" o:spt="75" alt="" type="#_x0000_t75" style="height:17pt;width:13.95pt;" o:ole="t" filled="f" o:preferrelative="t" stroked="f" coordsize="21600,21600">
                  <v:path/>
                  <v:fill on="f" focussize="0,0"/>
                  <v:stroke on="f"/>
                  <v:imagedata r:id="rId10" o:title=""/>
                  <o:lock v:ext="edit" aspectratio="t"/>
                  <w10:wrap type="none"/>
                  <w10:anchorlock/>
                </v:shape>
                <o:OLEObject Type="Embed" ProgID="Equation.3" ShapeID="_x0000_i1083" DrawAspect="Content" ObjectID="_1468075727" r:id="rId9">
                  <o:LockedField>false</o:LockedField>
                </o:OLEObject>
              </w:objec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18"/>
              </w:rPr>
              <w:t>中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18"/>
                <w:lang w:val="en-US" w:eastAsia="zh-CN"/>
              </w:rPr>
              <w:t xml:space="preserve">, 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(13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4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)(124)</w:t>
            </w:r>
            <w:r>
              <w:rPr>
                <w:rFonts w:hint="default" w:ascii="Times New Roman" w:hAnsi="Times New Roman" w:cs="Times New Roman"/>
                <w:sz w:val="21"/>
                <w:szCs w:val="21"/>
                <w:u w:val="single"/>
              </w:rPr>
              <w:t xml:space="preserve">            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。</w:t>
            </w:r>
          </w:p>
          <w:p>
            <w:pPr>
              <w:spacing w:line="360" w:lineRule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 xml:space="preserve">3. </w:t>
            </w: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11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阶循环群的生成元有</w:t>
            </w:r>
            <w:r>
              <w:rPr>
                <w:rFonts w:hint="default" w:ascii="Times New Roman" w:hAnsi="Times New Roman" w:cs="Times New Roman"/>
                <w:sz w:val="21"/>
                <w:szCs w:val="21"/>
                <w:u w:val="single"/>
              </w:rPr>
              <w:t xml:space="preserve">       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个。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leftChars="0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4.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18"/>
              </w:rPr>
              <w:t>设</w:t>
            </w:r>
            <w:r>
              <w:rPr>
                <w:rFonts w:hint="default" w:ascii="Times New Roman" w:hAnsi="Times New Roman" w:cs="Times New Roman"/>
                <w:position w:val="-6"/>
              </w:rPr>
              <w:object>
                <v:shape id="_x0000_i1028" o:spt="75" type="#_x0000_t75" style="height:13.95pt;width:47pt;" o:ole="t" filled="f" o:preferrelative="t" stroked="f" coordsize="21600,21600">
                  <v:path/>
                  <v:fill on="f" alignshape="1" focussize="0,0"/>
                  <v:stroke on="f"/>
                  <v:imagedata r:id="rId12" o:title=""/>
                  <o:lock v:ext="edit" aspectratio="t"/>
                  <w10:wrap type="none"/>
                  <w10:anchorlock/>
                </v:shape>
                <o:OLEObject Type="Embed" ProgID="Equation.3" ShapeID="_x0000_i1028" DrawAspect="Content" ObjectID="_1468075728" r:id="rId11">
                  <o:LockedField>false</o:LockedField>
                </o:OLEObject>
              </w:objec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18"/>
              </w:rPr>
              <w:t>是1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18"/>
                <w:lang w:val="en-US" w:eastAsia="zh-CN"/>
              </w:rPr>
              <w:t>5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18"/>
              </w:rPr>
              <w:t>阶循环群，则</w:t>
            </w:r>
            <w:r>
              <w:rPr>
                <w:rFonts w:hint="default" w:ascii="Times New Roman" w:hAnsi="Times New Roman" w:cs="Times New Roman"/>
                <w:position w:val="-6"/>
              </w:rPr>
              <w:object>
                <v:shape id="_x0000_i1029" o:spt="75" type="#_x0000_t75" style="height:13.95pt;width:13pt;" o:ole="t" filled="f" o:preferrelative="t" stroked="f" coordsize="21600,21600">
                  <v:path/>
                  <v:fill on="f" alignshape="1" focussize="0,0"/>
                  <v:stroke on="f"/>
                  <v:imagedata r:id="rId14" o:title=""/>
                  <o:lock v:ext="edit" aspectratio="t"/>
                  <w10:wrap type="none"/>
                  <w10:anchorlock/>
                </v:shape>
                <o:OLEObject Type="Embed" ProgID="Equation.3" ShapeID="_x0000_i1029" DrawAspect="Content" ObjectID="_1468075729" r:id="rId13">
                  <o:LockedField>false</o:LockedField>
                </o:OLEObject>
              </w:objec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18"/>
              </w:rPr>
              <w:t>的非平凡子群的个数是______。</w:t>
            </w:r>
          </w:p>
          <w:p>
            <w:pPr>
              <w:spacing w:line="360" w:lineRule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5.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18"/>
              </w:rPr>
              <w:t>在多项式环</w:t>
            </w:r>
            <w:r>
              <w:rPr>
                <w:rFonts w:hint="default" w:ascii="Times New Roman" w:hAnsi="Times New Roman" w:cs="Times New Roman"/>
                <w:position w:val="-12"/>
              </w:rPr>
              <w:object>
                <v:shape id="_x0000_i1030" o:spt="75" type="#_x0000_t75" style="height:18pt;width:29pt;" o:ole="t" filled="f" o:preferrelative="t" stroked="f" coordsize="21600,21600">
                  <v:path/>
                  <v:fill on="f" focussize="0,0"/>
                  <v:stroke on="f"/>
                  <v:imagedata r:id="rId16" o:title=""/>
                  <o:lock v:ext="edit" aspectratio="t"/>
                  <w10:wrap type="none"/>
                  <w10:anchorlock/>
                </v:shape>
                <o:OLEObject Type="Embed" ProgID="Equation.3" ShapeID="_x0000_i1030" DrawAspect="Content" ObjectID="_1468075730" r:id="rId15">
                  <o:LockedField>false</o:LockedField>
                </o:OLEObject>
              </w:objec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18"/>
              </w:rPr>
              <w:t>中，</w:t>
            </w:r>
            <w:r>
              <w:rPr>
                <w:rFonts w:hint="default" w:ascii="Times New Roman" w:hAnsi="Times New Roman" w:cs="Times New Roman"/>
                <w:position w:val="-10"/>
              </w:rPr>
              <w:object>
                <v:shape id="_x0000_i1031" o:spt="75" type="#_x0000_t75" style="height:18pt;width:83pt;" o:ole="t" filled="f" o:preferrelative="t" stroked="f" coordsize="21600,21600">
                  <v:path/>
                  <v:fill on="f" focussize="0,0"/>
                  <v:stroke on="f"/>
                  <v:imagedata r:id="rId18" o:title=""/>
                  <o:lock v:ext="edit" aspectratio="t"/>
                  <w10:wrap type="none"/>
                  <w10:anchorlock/>
                </v:shape>
                <o:OLEObject Type="Embed" ProgID="Equation.3" ShapeID="_x0000_i1031" DrawAspect="Content" ObjectID="_1468075731" r:id="rId17">
                  <o:LockedField>false</o:LockedField>
                </o:OLEObject>
              </w:objec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=____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softHyphen/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softHyphen/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softHyphen/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softHyphen/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softHyphen/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___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softHyphen/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softHyphen/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softHyphen/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softHyphen/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softHyphen/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______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softHyphen/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softHyphen/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softHyphen/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softHyphen/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softHyphen/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__。</w:t>
            </w:r>
          </w:p>
          <w:p>
            <w:pPr>
              <w:numPr>
                <w:ilvl w:val="0"/>
                <w:numId w:val="1"/>
              </w:numPr>
              <w:spacing w:line="240" w:lineRule="auto"/>
              <w:rPr>
                <w:rFonts w:hint="eastAsia"/>
                <w:sz w:val="21"/>
                <w:szCs w:val="21"/>
              </w:rPr>
            </w:pPr>
            <w:r>
              <w:rPr>
                <w:rFonts w:hint="eastAsia" w:ascii="黑体"/>
                <w:b/>
                <w:bCs/>
                <w:sz w:val="21"/>
                <w:szCs w:val="21"/>
              </w:rPr>
              <w:t>判断题</w:t>
            </w:r>
            <w:r>
              <w:rPr>
                <w:rFonts w:hint="eastAsia"/>
                <w:sz w:val="21"/>
                <w:szCs w:val="21"/>
              </w:rPr>
              <w:t>（在题后的括号内正确的画“</w:t>
            </w:r>
            <w:r>
              <w:rPr>
                <w:rFonts w:hint="eastAsia" w:ascii="微软雅黑" w:hAnsi="微软雅黑" w:eastAsia="微软雅黑"/>
                <w:sz w:val="21"/>
                <w:szCs w:val="21"/>
              </w:rPr>
              <w:t>√</w:t>
            </w:r>
            <w:r>
              <w:rPr>
                <w:rFonts w:hint="eastAsia"/>
                <w:sz w:val="21"/>
                <w:szCs w:val="21"/>
              </w:rPr>
              <w:t>”，错误的画“</w:t>
            </w:r>
            <w:r>
              <w:rPr>
                <w:rFonts w:hint="eastAsia" w:ascii="宋体" w:hAnsi="宋体"/>
                <w:sz w:val="21"/>
                <w:szCs w:val="21"/>
              </w:rPr>
              <w:t>×</w:t>
            </w:r>
            <w:r>
              <w:rPr>
                <w:rFonts w:hint="eastAsia"/>
                <w:sz w:val="21"/>
                <w:szCs w:val="21"/>
              </w:rPr>
              <w:t>”，填错或</w:t>
            </w:r>
            <w:r>
              <w:rPr>
                <w:rFonts w:hint="eastAsia" w:ascii="宋体" w:hAnsi="宋体"/>
                <w:sz w:val="21"/>
                <w:szCs w:val="21"/>
              </w:rPr>
              <w:t>未填者，该小题无分。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共</w:t>
            </w:r>
            <w:r>
              <w:rPr>
                <w:rFonts w:hint="eastAsia"/>
                <w:sz w:val="21"/>
                <w:szCs w:val="21"/>
              </w:rPr>
              <w:t>5小题，每小题4分，共20分）</w:t>
            </w:r>
            <w:r>
              <w:rPr>
                <w:rFonts w:hint="eastAsia"/>
                <w:sz w:val="21"/>
                <w:szCs w:val="21"/>
                <w:lang w:eastAsia="zh-CN"/>
              </w:rPr>
              <w:t>。</w:t>
            </w:r>
          </w:p>
          <w:p>
            <w:pPr>
              <w:numPr>
                <w:ilvl w:val="0"/>
                <w:numId w:val="3"/>
              </w:numPr>
              <w:spacing w:line="360" w:lineRule="auto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 xml:space="preserve">(    ) </w:t>
            </w:r>
            <w:bookmarkStart w:id="0" w:name="_GoBack"/>
            <w:bookmarkEnd w:id="0"/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4阶群在同构意义下只有一个。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 xml:space="preserve">             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 xml:space="preserve">       </w:t>
            </w:r>
          </w:p>
          <w:p>
            <w:pPr>
              <w:numPr>
                <w:ilvl w:val="0"/>
                <w:numId w:val="3"/>
              </w:numPr>
              <w:spacing w:line="360" w:lineRule="auto"/>
              <w:ind w:left="0" w:leftChars="0" w:firstLine="0" w:firstLineChars="0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 xml:space="preserve">(    ) 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18"/>
              </w:rPr>
              <w:t>整数加法群</w:t>
            </w:r>
            <w:r>
              <w:rPr>
                <w:rFonts w:hint="default" w:ascii="Times New Roman" w:hAnsi="Times New Roman" w:cs="Times New Roman"/>
                <w:position w:val="-4"/>
              </w:rPr>
              <w:object>
                <v:shape id="_x0000_i1032" o:spt="75" type="#_x0000_t75" style="height:13pt;width:12pt;" o:ole="t" filled="f" o:preferrelative="t" stroked="f" coordsize="21600,21600">
                  <v:path/>
                  <v:fill on="f" alignshape="1" focussize="0,0"/>
                  <v:stroke on="f"/>
                  <v:imagedata r:id="rId20" o:title=""/>
                  <o:lock v:ext="edit" aspectratio="t"/>
                  <w10:wrap type="none"/>
                  <w10:anchorlock/>
                </v:shape>
                <o:OLEObject Type="Embed" ProgID="Equation.3" ShapeID="_x0000_i1032" DrawAspect="Content" ObjectID="_1468075732" r:id="rId19">
                  <o:LockedField>false</o:LockedField>
                </o:OLEObject>
              </w:objec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18"/>
              </w:rPr>
              <w:t>的子群一定是某个</w:t>
            </w:r>
            <w:r>
              <w:rPr>
                <w:rFonts w:hint="default" w:ascii="Times New Roman" w:hAnsi="Times New Roman" w:cs="Times New Roman"/>
                <w:position w:val="-6"/>
              </w:rPr>
              <w:object>
                <v:shape id="_x0000_i1033" o:spt="75" type="#_x0000_t75" style="height:13.95pt;width:18pt;" o:ole="t" filled="f" o:preferrelative="t" stroked="f" coordsize="21600,21600">
                  <v:path/>
                  <v:fill on="f" alignshape="1" focussize="0,0"/>
                  <v:stroke on="f"/>
                  <v:imagedata r:id="rId22" o:title=""/>
                  <o:lock v:ext="edit" aspectratio="t"/>
                  <w10:wrap type="none"/>
                  <w10:anchorlock/>
                </v:shape>
                <o:OLEObject Type="Embed" ProgID="Equation.3" ShapeID="_x0000_i1033" DrawAspect="Content" ObjectID="_1468075733" r:id="rId21">
                  <o:LockedField>false</o:LockedField>
                </o:OLEObject>
              </w:objec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18"/>
              </w:rPr>
              <w:t>。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 xml:space="preserve">                                        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 xml:space="preserve">              </w:t>
            </w:r>
          </w:p>
          <w:p>
            <w:pPr>
              <w:numPr>
                <w:ilvl w:val="0"/>
                <w:numId w:val="3"/>
              </w:numPr>
              <w:spacing w:line="360" w:lineRule="auto"/>
              <w:ind w:left="0" w:leftChars="0" w:firstLine="0" w:firstLineChars="0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 xml:space="preserve">(    ) 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 xml:space="preserve">每一个环中都存在唯一的单位元。                                 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 xml:space="preserve">            </w:t>
            </w:r>
          </w:p>
          <w:p>
            <w:pPr>
              <w:numPr>
                <w:ilvl w:val="0"/>
                <w:numId w:val="3"/>
              </w:numPr>
              <w:spacing w:line="360" w:lineRule="auto"/>
              <w:ind w:left="0" w:leftChars="0" w:firstLine="0" w:firstLineChars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 xml:space="preserve">(    ) 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 xml:space="preserve">整数环的自同构只有恒等自同构。          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 xml:space="preserve">                                    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 xml:space="preserve">                      </w:t>
            </w:r>
          </w:p>
          <w:p>
            <w:pPr>
              <w:numPr>
                <w:ilvl w:val="0"/>
                <w:numId w:val="3"/>
              </w:numPr>
              <w:spacing w:line="360" w:lineRule="auto"/>
              <w:ind w:left="0" w:leftChars="0" w:firstLine="0" w:firstLineChars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 xml:space="preserve">(    ) 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 xml:space="preserve">任何一个有限域所含元素的个数必为素数或素数的方幂。 </w:t>
            </w:r>
          </w:p>
          <w:p>
            <w:pPr>
              <w:numPr>
                <w:numId w:val="0"/>
              </w:numPr>
              <w:spacing w:line="360" w:lineRule="auto"/>
              <w:ind w:leftChars="0"/>
              <w:jc w:val="left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 xml:space="preserve">     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 xml:space="preserve">            </w:t>
            </w:r>
          </w:p>
          <w:p>
            <w:pPr>
              <w:numPr>
                <w:ilvl w:val="0"/>
                <w:numId w:val="1"/>
              </w:numPr>
              <w:rPr>
                <w:rFonts w:hint="eastAsia"/>
                <w:b/>
                <w:bCs/>
                <w:sz w:val="21"/>
                <w:szCs w:val="21"/>
              </w:rPr>
            </w:pPr>
            <w:r>
              <w:rPr>
                <w:rFonts w:hint="eastAsia" w:ascii="黑体" w:hAnsi="宋体"/>
                <w:b/>
                <w:bCs/>
                <w:sz w:val="21"/>
                <w:szCs w:val="21"/>
              </w:rPr>
              <w:t>解答题</w:t>
            </w:r>
            <w:r>
              <w:rPr>
                <w:rFonts w:hint="eastAsia"/>
                <w:b w:val="0"/>
                <w:bCs w:val="0"/>
                <w:sz w:val="21"/>
                <w:szCs w:val="21"/>
              </w:rPr>
              <w:t>（</w:t>
            </w:r>
            <w:r>
              <w:rPr>
                <w:rFonts w:hint="eastAsia"/>
                <w:b w:val="0"/>
                <w:bCs w:val="0"/>
                <w:sz w:val="21"/>
                <w:szCs w:val="21"/>
                <w:lang w:eastAsia="zh-CN"/>
              </w:rPr>
              <w:t>共</w:t>
            </w:r>
            <w: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/>
                <w:b w:val="0"/>
                <w:bCs w:val="0"/>
                <w:sz w:val="21"/>
                <w:szCs w:val="21"/>
              </w:rPr>
              <w:t>小题，</w:t>
            </w:r>
            <w:r>
              <w:rPr>
                <w:rFonts w:hint="eastAsia"/>
                <w:b w:val="0"/>
                <w:bCs w:val="0"/>
                <w:sz w:val="21"/>
                <w:szCs w:val="21"/>
                <w:lang w:eastAsia="zh-CN"/>
              </w:rPr>
              <w:t>其中第</w:t>
            </w:r>
            <w: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  <w:t>1小题10分，第2、3小题各15分，</w:t>
            </w:r>
            <w:r>
              <w:rPr>
                <w:rFonts w:hint="eastAsia"/>
                <w:b w:val="0"/>
                <w:bCs w:val="0"/>
                <w:sz w:val="21"/>
                <w:szCs w:val="21"/>
              </w:rPr>
              <w:t>共</w:t>
            </w:r>
            <w: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/>
                <w:b w:val="0"/>
                <w:bCs w:val="0"/>
                <w:sz w:val="21"/>
                <w:szCs w:val="21"/>
              </w:rPr>
              <w:t>0分）</w:t>
            </w:r>
            <w:r>
              <w:rPr>
                <w:rFonts w:hint="eastAsia"/>
                <w:b w:val="0"/>
                <w:bCs w:val="0"/>
                <w:sz w:val="21"/>
                <w:szCs w:val="21"/>
                <w:lang w:eastAsia="zh-CN"/>
              </w:rPr>
              <w:t>。</w:t>
            </w:r>
          </w:p>
          <w:p>
            <w:pPr>
              <w:numPr>
                <w:ilvl w:val="0"/>
                <w:numId w:val="4"/>
              </w:numPr>
              <w:rPr>
                <w:rFonts w:hint="default" w:ascii="Times New Roman" w:hAnsi="Times New Roman" w:cs="Times New Roman"/>
                <w:color w:val="000000"/>
                <w:sz w:val="21"/>
                <w:szCs w:val="18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(1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0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 xml:space="preserve">分) 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18"/>
              </w:rPr>
              <w:t>分别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18"/>
                <w:lang w:eastAsia="zh-CN"/>
              </w:rPr>
              <w:t>写出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18"/>
              </w:rPr>
              <w:t>群、环和域的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18"/>
                <w:lang w:eastAsia="zh-CN"/>
              </w:rPr>
              <w:t>定义，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18"/>
              </w:rPr>
              <w:t>试说明它们的区别和联系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18"/>
                <w:lang w:eastAsia="zh-CN"/>
              </w:rPr>
              <w:t>。</w:t>
            </w:r>
          </w:p>
          <w:p>
            <w:pPr>
              <w:spacing w:line="240" w:lineRule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2．(1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5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分) 设</w:t>
            </w:r>
            <w:r>
              <w:rPr>
                <w:rFonts w:hint="default" w:ascii="Times New Roman" w:hAnsi="Times New Roman" w:cs="Times New Roman"/>
                <w:position w:val="-14"/>
                <w:sz w:val="21"/>
                <w:szCs w:val="21"/>
              </w:rPr>
              <w:object>
                <v:shape id="_x0000_i1084" o:spt="75" alt="" type="#_x0000_t75" style="height:20.5pt;width:41pt;" o:ole="t" filled="f" o:preferrelative="t" stroked="f" coordsize="21600,21600">
                  <v:path/>
                  <v:fill on="f" focussize="0,0"/>
                  <v:stroke on="f"/>
                  <v:imagedata r:id="rId24" o:title=""/>
                  <o:lock v:ext="edit" aspectratio="t"/>
                  <w10:wrap type="none"/>
                  <w10:anchorlock/>
                </v:shape>
                <o:OLEObject Type="Embed" ProgID="Equation.DSMT4" ShapeID="_x0000_i1084" DrawAspect="Content" ObjectID="_1468075734" r:id="rId23">
                  <o:LockedField>false</o:LockedField>
                </o:OLEObject>
              </w:objec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是15阶循环群，</w:t>
            </w:r>
          </w:p>
          <w:p>
            <w:pPr>
              <w:spacing w:line="240" w:lineRule="auto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 xml:space="preserve">   (1) 求</w:t>
            </w:r>
            <w:r>
              <w:rPr>
                <w:rFonts w:hint="default" w:ascii="Times New Roman" w:hAnsi="Times New Roman" w:cs="Times New Roman"/>
                <w:position w:val="-6"/>
                <w:sz w:val="21"/>
                <w:szCs w:val="21"/>
              </w:rPr>
              <w:object>
                <v:shape id="_x0000_i1035" o:spt="75" alt="" type="#_x0000_t75" style="height:13.95pt;width:13pt;" o:ole="t" filled="f" o:preferrelative="t" stroked="f" coordsize="21600,21600">
                  <v:path/>
                  <v:fill on="f" focussize="0,0"/>
                  <v:stroke on="f"/>
                  <v:imagedata r:id="rId26" o:title=""/>
                  <o:lock v:ext="edit" aspectratio="t"/>
                  <w10:wrap type="none"/>
                  <w10:anchorlock/>
                </v:shape>
                <o:OLEObject Type="Embed" ProgID="Equation.DSMT4" ShapeID="_x0000_i1035" DrawAspect="Content" ObjectID="_1468075735" r:id="rId25">
                  <o:LockedField>false</o:LockedField>
                </o:OLEObject>
              </w:objec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中各个元素的阶；(5分)</w:t>
            </w:r>
          </w:p>
          <w:p>
            <w:pPr>
              <w:spacing w:line="240" w:lineRule="auto"/>
              <w:ind w:firstLine="315" w:firstLineChars="150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(2) 求</w:t>
            </w:r>
            <w:r>
              <w:rPr>
                <w:rFonts w:hint="default" w:ascii="Times New Roman" w:hAnsi="Times New Roman" w:cs="Times New Roman"/>
                <w:position w:val="-6"/>
                <w:sz w:val="21"/>
                <w:szCs w:val="21"/>
              </w:rPr>
              <w:object>
                <v:shape id="_x0000_i1036" o:spt="75" type="#_x0000_t75" style="height:13.95pt;width:13pt;" o:ole="t" filled="f" o:preferrelative="t" stroked="f" coordsize="21600,21600">
                  <v:path/>
                  <v:fill on="f" alignshape="1" focussize="0,0"/>
                  <v:stroke on="f"/>
                  <v:imagedata r:id="rId26" o:title=""/>
                  <o:lock v:ext="edit" aspectratio="t"/>
                  <w10:wrap type="none"/>
                  <w10:anchorlock/>
                </v:shape>
                <o:OLEObject Type="Embed" ProgID="Equation.DSMT4" ShapeID="_x0000_i1036" DrawAspect="Content" ObjectID="_1468075736" r:id="rId27">
                  <o:LockedField>false</o:LockedField>
                </o:OLEObject>
              </w:objec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的所有生成元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  <w:t>；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(5分)</w:t>
            </w:r>
          </w:p>
          <w:p>
            <w:pPr>
              <w:spacing w:line="240" w:lineRule="auto"/>
              <w:ind w:firstLine="315" w:firstLineChars="150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(3) 求</w:t>
            </w:r>
            <w:r>
              <w:rPr>
                <w:rFonts w:hint="default" w:ascii="Times New Roman" w:hAnsi="Times New Roman" w:cs="Times New Roman"/>
                <w:position w:val="-6"/>
                <w:sz w:val="21"/>
                <w:szCs w:val="21"/>
              </w:rPr>
              <w:object>
                <v:shape id="_x0000_i1037" o:spt="75" type="#_x0000_t75" style="height:13.95pt;width:13pt;" o:ole="t" filled="f" o:preferrelative="t" stroked="f" coordsize="21600,21600">
                  <v:path/>
                  <v:fill on="f" alignshape="1" focussize="0,0"/>
                  <v:stroke on="f"/>
                  <v:imagedata r:id="rId26" o:title=""/>
                  <o:lock v:ext="edit" aspectratio="t"/>
                  <w10:wrap type="none"/>
                  <w10:anchorlock/>
                </v:shape>
                <o:OLEObject Type="Embed" ProgID="Equation.DSMT4" ShapeID="_x0000_i1037" DrawAspect="Content" ObjectID="_1468075737" r:id="rId28">
                  <o:LockedField>false</o:LockedField>
                </o:OLEObject>
              </w:objec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  <w:t>的所有非平凡子群。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(5分)</w:t>
            </w:r>
          </w:p>
          <w:p>
            <w:pPr>
              <w:spacing w:line="240" w:lineRule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3．(15分) 设</w:t>
            </w:r>
            <w:r>
              <w:rPr>
                <w:rFonts w:hint="default" w:ascii="Times New Roman" w:hAnsi="Times New Roman" w:cs="Times New Roman"/>
                <w:position w:val="-12"/>
                <w:sz w:val="21"/>
                <w:szCs w:val="21"/>
              </w:rPr>
              <w:object>
                <v:shape id="_x0000_i1038" o:spt="75" type="#_x0000_t75" style="height:18pt;width:13.95pt;" o:ole="t" filled="f" o:preferrelative="t" stroked="f" coordsize="21600,21600">
                  <v:path/>
                  <v:fill on="f" alignshape="1" focussize="0,0"/>
                  <v:stroke on="f"/>
                  <v:imagedata r:id="rId30" o:title=""/>
                  <o:lock v:ext="edit" aspectratio="t"/>
                  <w10:wrap type="none"/>
                  <w10:anchorlock/>
                </v:shape>
                <o:OLEObject Type="Embed" ProgID="Equation.DSMT4" ShapeID="_x0000_i1038" DrawAspect="Content" ObjectID="_1468075738" r:id="rId29">
                  <o:LockedField>false</o:LockedField>
                </o:OLEObject>
              </w:objec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为3次对称群，</w:t>
            </w:r>
            <w:r>
              <w:rPr>
                <w:rFonts w:hint="default" w:ascii="Times New Roman" w:hAnsi="Times New Roman" w:cs="Times New Roman"/>
                <w:position w:val="-16"/>
                <w:sz w:val="21"/>
                <w:szCs w:val="21"/>
              </w:rPr>
              <w:object>
                <v:shape id="_x0000_i1085" o:spt="75" alt="" type="#_x0000_t75" style="height:19.8pt;width:64pt;" o:ole="t" filled="f" o:preferrelative="t" stroked="f" coordsize="21600,21600">
                  <v:path/>
                  <v:fill on="f" focussize="0,0"/>
                  <v:stroke on="f"/>
                  <v:imagedata r:id="rId32" o:title=""/>
                  <o:lock v:ext="edit" aspectratio="t"/>
                  <w10:wrap type="none"/>
                  <w10:anchorlock/>
                </v:shape>
                <o:OLEObject Type="Embed" ProgID="Equation.DSMT4" ShapeID="_x0000_i1085" DrawAspect="Content" ObjectID="_1468075739" r:id="rId31">
                  <o:LockedField>false</o:LockedField>
                </o:OLEObject>
              </w:objec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，其中</w:t>
            </w:r>
            <w:r>
              <w:rPr>
                <w:rFonts w:hint="default" w:ascii="Times New Roman" w:hAnsi="Times New Roman" w:cs="Times New Roman"/>
                <w:position w:val="-6"/>
                <w:sz w:val="21"/>
                <w:szCs w:val="21"/>
              </w:rPr>
              <w:object>
                <v:shape id="_x0000_i1086" o:spt="75" alt="" type="#_x0000_t75" style="height:22.9pt;width:39pt;" o:ole="t" filled="f" o:preferrelative="t" stroked="f" coordsize="21600,21600">
                  <v:path/>
                  <v:fill on="f" focussize="0,0"/>
                  <v:stroke on="f"/>
                  <v:imagedata r:id="rId34" o:title=""/>
                  <o:lock v:ext="edit" aspectratio="t"/>
                  <w10:wrap type="none"/>
                  <w10:anchorlock/>
                </v:shape>
                <o:OLEObject Type="Embed" ProgID="Equation.DSMT4" ShapeID="_x0000_i1086" DrawAspect="Content" ObjectID="_1468075740" r:id="rId33">
                  <o:LockedField>false</o:LockedField>
                </o:OLEObject>
              </w:objec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。</w:t>
            </w:r>
          </w:p>
          <w:p>
            <w:pPr>
              <w:spacing w:line="240" w:lineRule="auto"/>
              <w:ind w:firstLine="420" w:firstLineChars="200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(1) 说明在通常的乘法运算下</w:t>
            </w:r>
            <w:r>
              <w:rPr>
                <w:rFonts w:hint="default" w:ascii="Times New Roman" w:hAnsi="Times New Roman" w:cs="Times New Roman"/>
                <w:position w:val="-6"/>
                <w:sz w:val="21"/>
                <w:szCs w:val="21"/>
              </w:rPr>
              <w:object>
                <v:shape id="_x0000_i1087" o:spt="75" alt="" type="#_x0000_t75" style="height:12.35pt;width:13pt;" o:ole="t" filled="f" o:preferrelative="t" stroked="f" coordsize="21600,21600">
                  <v:path/>
                  <v:fill on="f" focussize="0,0"/>
                  <v:stroke on="f"/>
                  <v:imagedata r:id="rId36" o:title=""/>
                  <o:lock v:ext="edit" aspectratio="t"/>
                  <w10:wrap type="none"/>
                  <w10:anchorlock/>
                </v:shape>
                <o:OLEObject Type="Embed" ProgID="Equation.DSMT4" ShapeID="_x0000_i1087" DrawAspect="Content" ObjectID="_1468075741" r:id="rId35">
                  <o:LockedField>false</o:LockedField>
                </o:OLEObject>
              </w:objec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 xml:space="preserve">是一个群；(5分) </w:t>
            </w:r>
          </w:p>
          <w:p>
            <w:pPr>
              <w:spacing w:line="240" w:lineRule="auto"/>
              <w:ind w:firstLine="420" w:firstLineChars="200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(2) 确定</w:t>
            </w:r>
            <w:r>
              <w:rPr>
                <w:rFonts w:hint="default" w:ascii="Times New Roman" w:hAnsi="Times New Roman" w:cs="Times New Roman"/>
                <w:position w:val="-12"/>
                <w:sz w:val="21"/>
                <w:szCs w:val="21"/>
              </w:rPr>
              <w:object>
                <v:shape id="_x0000_i1042" o:spt="75" alt="" type="#_x0000_t75" style="height:15.3pt;width:13.95pt;" o:ole="t" filled="f" o:preferrelative="t" stroked="f" coordsize="21600,21600">
                  <v:path/>
                  <v:fill on="f" focussize="0,0"/>
                  <v:stroke on="f"/>
                  <v:imagedata r:id="rId30" o:title=""/>
                  <o:lock v:ext="edit" aspectratio="t"/>
                  <w10:wrap type="none"/>
                  <w10:anchorlock/>
                </v:shape>
                <o:OLEObject Type="Embed" ProgID="Equation.DSMT4" ShapeID="_x0000_i1042" DrawAspect="Content" ObjectID="_1468075742" r:id="rId37">
                  <o:LockedField>false</o:LockedField>
                </o:OLEObject>
              </w:objec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的全部正规子群；(5分)</w:t>
            </w:r>
          </w:p>
          <w:p>
            <w:pPr>
              <w:spacing w:line="240" w:lineRule="auto"/>
              <w:ind w:firstLine="420" w:firstLineChars="200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(3) 说明</w:t>
            </w:r>
            <w:r>
              <w:rPr>
                <w:rFonts w:hint="default" w:ascii="Times New Roman" w:hAnsi="Times New Roman" w:cs="Times New Roman"/>
                <w:position w:val="-6"/>
                <w:sz w:val="21"/>
                <w:szCs w:val="21"/>
              </w:rPr>
              <w:object>
                <v:shape id="_x0000_i1043" o:spt="75" type="#_x0000_t75" style="height:13.95pt;width:13pt;" o:ole="t" filled="f" o:preferrelative="t" stroked="f" coordsize="21600,21600">
                  <v:path/>
                  <v:fill on="f" alignshape="1" focussize="0,0"/>
                  <v:stroke on="f"/>
                  <v:imagedata r:id="rId36" o:title=""/>
                  <o:lock v:ext="edit" aspectratio="t"/>
                  <w10:wrap type="none"/>
                  <w10:anchorlock/>
                </v:shape>
                <o:OLEObject Type="Embed" ProgID="Equation.DSMT4" ShapeID="_x0000_i1043" DrawAspect="Content" ObjectID="_1468075743" r:id="rId38">
                  <o:LockedField>false</o:LockedField>
                </o:OLEObject>
              </w:objec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与</w:t>
            </w:r>
            <w:r>
              <w:rPr>
                <w:rFonts w:hint="default" w:ascii="Times New Roman" w:hAnsi="Times New Roman" w:cs="Times New Roman"/>
                <w:position w:val="-12"/>
                <w:sz w:val="21"/>
                <w:szCs w:val="21"/>
              </w:rPr>
              <w:object>
                <v:shape id="_x0000_i1044" o:spt="75" type="#_x0000_t75" style="height:18pt;width:13.95pt;" o:ole="t" filled="f" o:preferrelative="t" stroked="f" coordsize="21600,21600">
                  <v:path/>
                  <v:fill on="f" alignshape="1" focussize="0,0"/>
                  <v:stroke on="f"/>
                  <v:imagedata r:id="rId30" o:title=""/>
                  <o:lock v:ext="edit" aspectratio="t"/>
                  <w10:wrap type="none"/>
                  <w10:anchorlock/>
                </v:shape>
                <o:OLEObject Type="Embed" ProgID="Equation.DSMT4" ShapeID="_x0000_i1044" DrawAspect="Content" ObjectID="_1468075744" r:id="rId39">
                  <o:LockedField>false</o:LockedField>
                </o:OLEObject>
              </w:objec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的一个子群同构。(5分)</w:t>
            </w:r>
          </w:p>
          <w:p>
            <w:pPr>
              <w:ind w:firstLine="210" w:firstLineChars="100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1"/>
                <w:szCs w:val="21"/>
              </w:rPr>
              <w:t>四、证明题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  <w:t>（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  <w:lang w:eastAsia="zh-CN"/>
              </w:rPr>
              <w:t>共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  <w:lang w:val="en-US" w:eastAsia="zh-CN"/>
              </w:rPr>
              <w:t>2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  <w:t>小题，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  <w:lang w:eastAsia="zh-CN"/>
              </w:rPr>
              <w:t>每小题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  <w:lang w:val="en-US" w:eastAsia="zh-CN"/>
              </w:rPr>
              <w:t>15分，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  <w:t>共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  <w:lang w:val="en-US" w:eastAsia="zh-CN"/>
              </w:rPr>
              <w:t>3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  <w:t>0分）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  <w:lang w:eastAsia="zh-CN"/>
              </w:rPr>
              <w:t>。</w:t>
            </w:r>
          </w:p>
          <w:p>
            <w:pPr>
              <w:numPr>
                <w:ilvl w:val="0"/>
                <w:numId w:val="5"/>
              </w:numPr>
              <w:ind w:left="480" w:hanging="420" w:hangingChars="200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(15分) 设</w:t>
            </w:r>
            <w:r>
              <w:rPr>
                <w:rFonts w:hint="default" w:ascii="Times New Roman" w:hAnsi="Times New Roman" w:cs="Times New Roman"/>
                <w:position w:val="-10"/>
                <w:sz w:val="21"/>
                <w:szCs w:val="21"/>
              </w:rPr>
              <w:object>
                <v:shape id="_x0000_i1045" o:spt="75" type="#_x0000_t75" style="height:16pt;width:20pt;" o:ole="t" filled="f" o:preferrelative="t" stroked="f" coordsize="21600,21600">
                  <v:path/>
                  <v:fill on="f" alignshape="1" focussize="0,0"/>
                  <v:stroke on="f"/>
                  <v:imagedata r:id="rId41" o:title=""/>
                  <o:lock v:ext="edit" aspectratio="t"/>
                  <w10:wrap type="none"/>
                  <w10:anchorlock/>
                </v:shape>
                <o:OLEObject Type="Embed" ProgID="Equation.DSMT4" ShapeID="_x0000_i1045" DrawAspect="Content" ObjectID="_1468075745" r:id="rId40">
                  <o:LockedField>false</o:LockedField>
                </o:OLEObject>
              </w:objec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是群</w:t>
            </w:r>
            <w:r>
              <w:rPr>
                <w:rFonts w:hint="default" w:ascii="Times New Roman" w:hAnsi="Times New Roman" w:cs="Times New Roman"/>
                <w:position w:val="-6"/>
                <w:sz w:val="21"/>
                <w:szCs w:val="21"/>
              </w:rPr>
              <w:object>
                <v:shape id="_x0000_i1046" o:spt="75" type="#_x0000_t75" style="height:13.95pt;width:13pt;" o:ole="t" filled="f" o:preferrelative="t" stroked="f" coordsize="21600,21600">
                  <v:path/>
                  <v:fill on="f" alignshape="1" focussize="0,0"/>
                  <v:stroke on="f"/>
                  <v:imagedata r:id="rId26" o:title=""/>
                  <o:lock v:ext="edit" aspectratio="t"/>
                  <w10:wrap type="none"/>
                  <w10:anchorlock/>
                </v:shape>
                <o:OLEObject Type="Embed" ProgID="Equation.DSMT4" ShapeID="_x0000_i1046" DrawAspect="Content" ObjectID="_1468075746" r:id="rId42">
                  <o:LockedField>false</o:LockedField>
                </o:OLEObject>
              </w:objec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的两个元素，满足</w:t>
            </w:r>
            <w:r>
              <w:rPr>
                <w:rFonts w:hint="default" w:ascii="Times New Roman" w:hAnsi="Times New Roman" w:cs="Times New Roman"/>
                <w:position w:val="-6"/>
                <w:sz w:val="21"/>
                <w:szCs w:val="21"/>
              </w:rPr>
              <w:object>
                <v:shape id="_x0000_i1047" o:spt="75" type="#_x0000_t75" style="height:13.95pt;width:40pt;" o:ole="t" filled="f" o:preferrelative="t" stroked="f" coordsize="21600,21600">
                  <v:path/>
                  <v:fill on="f" alignshape="1" focussize="0,0"/>
                  <v:stroke on="f"/>
                  <v:imagedata r:id="rId44" o:title=""/>
                  <o:lock v:ext="edit" aspectratio="t"/>
                  <w10:wrap type="none"/>
                  <w10:anchorlock/>
                </v:shape>
                <o:OLEObject Type="Embed" ProgID="Equation.DSMT4" ShapeID="_x0000_i1047" DrawAspect="Content" ObjectID="_1468075747" r:id="rId43">
                  <o:LockedField>false</o:LockedField>
                </o:OLEObject>
              </w:objec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。</w:t>
            </w:r>
            <w:r>
              <w:rPr>
                <w:rFonts w:hint="default" w:ascii="Times New Roman" w:hAnsi="Times New Roman" w:cs="Times New Roman"/>
                <w:position w:val="-6"/>
                <w:sz w:val="21"/>
                <w:szCs w:val="21"/>
              </w:rPr>
              <w:object>
                <v:shape id="_x0000_i1048" o:spt="75" type="#_x0000_t75" style="height:11pt;width:10pt;" o:ole="t" filled="f" o:preferrelative="t" stroked="f" coordsize="21600,21600">
                  <v:path/>
                  <v:fill on="f" alignshape="1" focussize="0,0"/>
                  <v:stroke on="f"/>
                  <v:imagedata r:id="rId46" o:title=""/>
                  <o:lock v:ext="edit" aspectratio="t"/>
                  <w10:wrap type="none"/>
                  <w10:anchorlock/>
                </v:shape>
                <o:OLEObject Type="Embed" ProgID="Equation.DSMT4" ShapeID="_x0000_i1048" DrawAspect="Content" ObjectID="_1468075748" r:id="rId45">
                  <o:LockedField>false</o:LockedField>
                </o:OLEObject>
              </w:objec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的阶为</w:t>
            </w:r>
            <w:r>
              <w:rPr>
                <w:rFonts w:hint="default" w:ascii="Times New Roman" w:hAnsi="Times New Roman" w:cs="Times New Roman"/>
                <w:position w:val="-6"/>
                <w:sz w:val="21"/>
                <w:szCs w:val="21"/>
              </w:rPr>
              <w:object>
                <v:shape id="_x0000_i1049" o:spt="75" type="#_x0000_t75" style="height:11pt;width:13pt;" o:ole="t" filled="f" o:preferrelative="t" stroked="f" coordsize="21600,21600">
                  <v:path/>
                  <v:fill on="f" alignshape="1" focussize="0,0"/>
                  <v:stroke on="f"/>
                  <v:imagedata r:id="rId48" o:title=""/>
                  <o:lock v:ext="edit" aspectratio="t"/>
                  <w10:wrap type="none"/>
                  <w10:anchorlock/>
                </v:shape>
                <o:OLEObject Type="Embed" ProgID="Equation.DSMT4" ShapeID="_x0000_i1049" DrawAspect="Content" ObjectID="_1468075749" r:id="rId47">
                  <o:LockedField>false</o:LockedField>
                </o:OLEObject>
              </w:objec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，</w:t>
            </w:r>
            <w:r>
              <w:rPr>
                <w:rFonts w:hint="default" w:ascii="Times New Roman" w:hAnsi="Times New Roman" w:cs="Times New Roman"/>
                <w:position w:val="-6"/>
                <w:sz w:val="21"/>
                <w:szCs w:val="21"/>
              </w:rPr>
              <w:object>
                <v:shape id="_x0000_i1050" o:spt="75" type="#_x0000_t75" style="height:13.95pt;width:10pt;" o:ole="t" filled="f" o:preferrelative="t" stroked="f" coordsize="21600,21600">
                  <v:path/>
                  <v:fill on="f" alignshape="1" focussize="0,0"/>
                  <v:stroke on="f"/>
                  <v:imagedata r:id="rId50" o:title=""/>
                  <o:lock v:ext="edit" aspectratio="t"/>
                  <w10:wrap type="none"/>
                  <w10:anchorlock/>
                </v:shape>
                <o:OLEObject Type="Embed" ProgID="Equation.DSMT4" ShapeID="_x0000_i1050" DrawAspect="Content" ObjectID="_1468075750" r:id="rId49">
                  <o:LockedField>false</o:LockedField>
                </o:OLEObject>
              </w:objec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的阶为</w:t>
            </w:r>
            <w:r>
              <w:rPr>
                <w:rFonts w:hint="default" w:ascii="Times New Roman" w:hAnsi="Times New Roman" w:cs="Times New Roman"/>
                <w:position w:val="-6"/>
                <w:sz w:val="21"/>
                <w:szCs w:val="21"/>
              </w:rPr>
              <w:object>
                <v:shape id="_x0000_i1051" o:spt="75" type="#_x0000_t75" style="height:11pt;width:10pt;" o:ole="t" filled="f" o:preferrelative="t" stroked="f" coordsize="21600,21600">
                  <v:path/>
                  <v:fill on="f" alignshape="1" focussize="0,0"/>
                  <v:stroke on="f"/>
                  <v:imagedata r:id="rId52" o:title=""/>
                  <o:lock v:ext="edit" aspectratio="t"/>
                  <w10:wrap type="none"/>
                  <w10:anchorlock/>
                </v:shape>
                <o:OLEObject Type="Embed" ProgID="Equation.DSMT4" ShapeID="_x0000_i1051" DrawAspect="Content" ObjectID="_1468075751" r:id="rId51">
                  <o:LockedField>false</o:LockedField>
                </o:OLEObject>
              </w:objec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，且</w:t>
            </w:r>
            <w:r>
              <w:rPr>
                <w:rFonts w:hint="default" w:ascii="Times New Roman" w:hAnsi="Times New Roman" w:cs="Times New Roman"/>
                <w:position w:val="-10"/>
                <w:sz w:val="21"/>
                <w:szCs w:val="21"/>
              </w:rPr>
              <w:object>
                <v:shape id="_x0000_i1052" o:spt="75" type="#_x0000_t75" style="height:16pt;width:47pt;" o:ole="t" filled="f" o:preferrelative="t" stroked="f" coordsize="21600,21600">
                  <v:path/>
                  <v:fill on="f" alignshape="1" focussize="0,0"/>
                  <v:stroke on="f"/>
                  <v:imagedata r:id="rId54" o:title=""/>
                  <o:lock v:ext="edit" aspectratio="t"/>
                  <w10:wrap type="none"/>
                  <w10:anchorlock/>
                </v:shape>
                <o:OLEObject Type="Embed" ProgID="Equation.DSMT4" ShapeID="_x0000_i1052" DrawAspect="Content" ObjectID="_1468075752" r:id="rId53">
                  <o:LockedField>false</o:LockedField>
                </o:OLEObject>
              </w:objec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。 证明</w:t>
            </w:r>
            <w:r>
              <w:rPr>
                <w:rFonts w:hint="default" w:ascii="Times New Roman" w:hAnsi="Times New Roman" w:cs="Times New Roman"/>
                <w:position w:val="-6"/>
                <w:sz w:val="21"/>
                <w:szCs w:val="21"/>
              </w:rPr>
              <w:object>
                <v:shape id="_x0000_i1053" o:spt="75" type="#_x0000_t75" style="height:13.95pt;width:16pt;" o:ole="t" filled="f" o:preferrelative="t" stroked="f" coordsize="21600,21600">
                  <v:path/>
                  <v:fill on="f" alignshape="1" focussize="0,0"/>
                  <v:stroke on="f"/>
                  <v:imagedata r:id="rId56" o:title=""/>
                  <o:lock v:ext="edit" aspectratio="t"/>
                  <w10:wrap type="none"/>
                  <w10:anchorlock/>
                </v:shape>
                <o:OLEObject Type="Embed" ProgID="Equation.DSMT4" ShapeID="_x0000_i1053" DrawAspect="Content" ObjectID="_1468075753" r:id="rId55">
                  <o:LockedField>false</o:LockedField>
                </o:OLEObject>
              </w:objec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的阶为</w:t>
            </w:r>
            <w:r>
              <w:rPr>
                <w:rFonts w:hint="default" w:ascii="Times New Roman" w:hAnsi="Times New Roman" w:cs="Times New Roman"/>
                <w:position w:val="-6"/>
                <w:sz w:val="21"/>
                <w:szCs w:val="21"/>
              </w:rPr>
              <w:object>
                <v:shape id="_x0000_i1054" o:spt="75" type="#_x0000_t75" style="height:11pt;width:19pt;" o:ole="t" filled="f" o:preferrelative="t" stroked="f" coordsize="21600,21600">
                  <v:path/>
                  <v:fill on="f" alignshape="1" focussize="0,0"/>
                  <v:stroke on="f"/>
                  <v:imagedata r:id="rId58" o:title=""/>
                  <o:lock v:ext="edit" aspectratio="t"/>
                  <w10:wrap type="none"/>
                  <w10:anchorlock/>
                </v:shape>
                <o:OLEObject Type="Embed" ProgID="Equation.DSMT4" ShapeID="_x0000_i1054" DrawAspect="Content" ObjectID="_1468075754" r:id="rId57">
                  <o:LockedField>false</o:LockedField>
                </o:OLEObject>
              </w:objec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。</w:t>
            </w:r>
          </w:p>
          <w:p>
            <w:pPr>
              <w:numPr>
                <w:numId w:val="0"/>
              </w:numPr>
              <w:ind w:leftChars="-200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  <w:p>
            <w:pPr>
              <w:numPr>
                <w:ilvl w:val="0"/>
                <w:numId w:val="5"/>
              </w:numPr>
              <w:spacing w:line="240" w:lineRule="auto"/>
              <w:ind w:left="420" w:leftChars="0" w:hanging="420" w:hangingChars="20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(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15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分) 设</w:t>
            </w:r>
            <w:r>
              <w:rPr>
                <w:rFonts w:hint="default" w:ascii="Times New Roman" w:hAnsi="Times New Roman" w:cs="Times New Roman"/>
                <w:position w:val="-10"/>
                <w:sz w:val="21"/>
                <w:szCs w:val="21"/>
              </w:rPr>
              <w:object>
                <v:shape id="_x0000_i1055" o:spt="75" type="#_x0000_t75" style="height:13.95pt;width:17pt;" o:ole="t" filled="f" o:preferrelative="t" stroked="f" coordsize="21600,21600">
                  <v:path/>
                  <v:fill on="f" alignshape="1" focussize="0,0"/>
                  <v:stroke on="f"/>
                  <v:imagedata r:id="rId60" o:title=""/>
                  <o:lock v:ext="edit" aspectratio="t"/>
                  <w10:wrap type="none"/>
                  <w10:anchorlock/>
                </v:shape>
                <o:OLEObject Type="Embed" ProgID="Equation.DSMT4" ShapeID="_x0000_i1055" DrawAspect="Content" ObjectID="_1468075755" r:id="rId59">
                  <o:LockedField>false</o:LockedField>
                </o:OLEObject>
              </w:objec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是两个正整数，</w:t>
            </w:r>
            <w:r>
              <w:rPr>
                <w:rFonts w:hint="default" w:ascii="Times New Roman" w:hAnsi="Times New Roman" w:cs="Times New Roman"/>
                <w:position w:val="-6"/>
                <w:sz w:val="21"/>
                <w:szCs w:val="21"/>
              </w:rPr>
              <w:object>
                <v:shape id="_x0000_i1056" o:spt="75" type="#_x0000_t75" style="height:13.95pt;width:11pt;" o:ole="t" filled="f" o:preferrelative="t" stroked="f" coordsize="21600,21600">
                  <v:path/>
                  <v:fill on="f" alignshape="1" focussize="0,0"/>
                  <v:stroke on="f"/>
                  <v:imagedata r:id="rId62" o:title=""/>
                  <o:lock v:ext="edit" aspectratio="t"/>
                  <w10:wrap type="none"/>
                  <w10:anchorlock/>
                </v:shape>
                <o:OLEObject Type="Embed" ProgID="Equation.DSMT4" ShapeID="_x0000_i1056" DrawAspect="Content" ObjectID="_1468075756" r:id="rId61">
                  <o:LockedField>false</o:LockedField>
                </o:OLEObject>
              </w:objec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和</w:t>
            </w:r>
            <w:r>
              <w:rPr>
                <w:rFonts w:hint="default" w:ascii="Times New Roman" w:hAnsi="Times New Roman" w:cs="Times New Roman"/>
                <w:position w:val="-6"/>
                <w:sz w:val="21"/>
                <w:szCs w:val="21"/>
              </w:rPr>
              <w:object>
                <v:shape id="_x0000_i1057" o:spt="75" type="#_x0000_t75" style="height:11pt;width:13pt;" o:ole="t" filled="f" o:preferrelative="t" stroked="f" coordsize="21600,21600">
                  <v:path/>
                  <v:fill on="f" alignshape="1" focussize="0,0"/>
                  <v:stroke on="f"/>
                  <v:imagedata r:id="rId48" o:title=""/>
                  <o:lock v:ext="edit" aspectratio="t"/>
                  <w10:wrap type="none"/>
                  <w10:anchorlock/>
                </v:shape>
                <o:OLEObject Type="Embed" ProgID="Equation.DSMT4" ShapeID="_x0000_i1057" DrawAspect="Content" ObjectID="_1468075757" r:id="rId63">
                  <o:LockedField>false</o:LockedField>
                </o:OLEObject>
              </w:objec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分别是它们的最大公约数和最小公倍数。</w:t>
            </w:r>
          </w:p>
          <w:p>
            <w:pPr>
              <w:numPr>
                <w:ilvl w:val="0"/>
                <w:numId w:val="0"/>
              </w:numPr>
              <w:spacing w:line="240" w:lineRule="auto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(1) 证明</w:t>
            </w:r>
            <w:r>
              <w:rPr>
                <w:rFonts w:hint="default" w:ascii="Times New Roman" w:hAnsi="Times New Roman" w:cs="Times New Roman"/>
                <w:position w:val="-10"/>
                <w:sz w:val="21"/>
                <w:szCs w:val="21"/>
              </w:rPr>
              <w:object>
                <v:shape id="_x0000_i1058" o:spt="75" type="#_x0000_t75" style="height:16pt;width:40pt;" o:ole="t" filled="f" o:preferrelative="t" stroked="f" coordsize="21600,21600">
                  <v:path/>
                  <v:fill on="f" alignshape="1" focussize="0,0"/>
                  <v:stroke on="f"/>
                  <v:imagedata r:id="rId65" o:title=""/>
                  <o:lock v:ext="edit" aspectratio="t"/>
                  <w10:wrap type="none"/>
                  <w10:anchorlock/>
                </v:shape>
                <o:OLEObject Type="Embed" ProgID="Equation.DSMT4" ShapeID="_x0000_i1058" DrawAspect="Content" ObjectID="_1468075758" r:id="rId64">
                  <o:LockedField>false</o:LockedField>
                </o:OLEObject>
              </w:objec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和</w:t>
            </w:r>
            <w:r>
              <w:rPr>
                <w:rFonts w:hint="default" w:ascii="Times New Roman" w:hAnsi="Times New Roman" w:cs="Times New Roman"/>
                <w:position w:val="-10"/>
                <w:sz w:val="21"/>
                <w:szCs w:val="21"/>
              </w:rPr>
              <w:object>
                <v:shape id="_x0000_i1059" o:spt="75" type="#_x0000_t75" style="height:16pt;width:41pt;" o:ole="t" filled="f" o:preferrelative="t" stroked="f" coordsize="21600,21600">
                  <v:path/>
                  <v:fill on="f" alignshape="1" focussize="0,0"/>
                  <v:stroke on="f"/>
                  <v:imagedata r:id="rId67" o:title=""/>
                  <o:lock v:ext="edit" aspectratio="t"/>
                  <w10:wrap type="none"/>
                  <w10:anchorlock/>
                </v:shape>
                <o:OLEObject Type="Embed" ProgID="Equation.DSMT4" ShapeID="_x0000_i1059" DrawAspect="Content" ObjectID="_1468075759" r:id="rId66">
                  <o:LockedField>false</o:LockedField>
                </o:OLEObject>
              </w:objec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都是整数环的理想，并且</w:t>
            </w:r>
            <w:r>
              <w:rPr>
                <w:rFonts w:hint="default" w:ascii="Times New Roman" w:hAnsi="Times New Roman" w:cs="Times New Roman"/>
                <w:position w:val="-10"/>
                <w:sz w:val="21"/>
                <w:szCs w:val="21"/>
              </w:rPr>
              <w:object>
                <v:shape id="_x0000_i1060" o:spt="75" type="#_x0000_t75" style="height:16pt;width:67pt;" o:ole="t" filled="f" o:preferrelative="t" stroked="f" coordsize="21600,21600">
                  <v:path/>
                  <v:fill on="f" alignshape="1" focussize="0,0"/>
                  <v:stroke on="f"/>
                  <v:imagedata r:id="rId69" o:title=""/>
                  <o:lock v:ext="edit" aspectratio="t"/>
                  <w10:wrap type="none"/>
                  <w10:anchorlock/>
                </v:shape>
                <o:OLEObject Type="Embed" ProgID="Equation.DSMT4" ShapeID="_x0000_i1060" DrawAspect="Content" ObjectID="_1468075760" r:id="rId68">
                  <o:LockedField>false</o:LockedField>
                </o:OLEObject>
              </w:objec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，</w:t>
            </w:r>
            <w:r>
              <w:rPr>
                <w:rFonts w:hint="default" w:ascii="Times New Roman" w:hAnsi="Times New Roman" w:cs="Times New Roman"/>
                <w:position w:val="-10"/>
                <w:sz w:val="21"/>
                <w:szCs w:val="21"/>
              </w:rPr>
              <w:object>
                <v:shape id="_x0000_i1061" o:spt="75" type="#_x0000_t75" style="height:16pt;width:70pt;" o:ole="t" filled="f" o:preferrelative="t" stroked="f" coordsize="21600,21600">
                  <v:path/>
                  <v:fill on="f" alignshape="1" focussize="0,0"/>
                  <v:stroke on="f"/>
                  <v:imagedata r:id="rId71" o:title=""/>
                  <o:lock v:ext="edit" aspectratio="t"/>
                  <w10:wrap type="none"/>
                  <w10:anchorlock/>
                </v:shape>
                <o:OLEObject Type="Embed" ProgID="Equation.DSMT4" ShapeID="_x0000_i1061" DrawAspect="Content" ObjectID="_1468075761" r:id="rId70">
                  <o:LockedField>false</o:LockedField>
                </o:OLEObject>
              </w:objec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；(1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0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分)</w:t>
            </w:r>
          </w:p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 xml:space="preserve">(2) </w:t>
            </w:r>
            <w:r>
              <w:rPr>
                <w:rFonts w:hint="default" w:ascii="Times New Roman" w:hAnsi="Times New Roman" w:cs="Times New Roman"/>
                <w:position w:val="-10"/>
                <w:sz w:val="21"/>
                <w:szCs w:val="21"/>
              </w:rPr>
              <w:object>
                <v:shape id="_x0000_i1062" o:spt="75" alt="" type="#_x0000_t75" style="height:15.45pt;width:41pt;" o:ole="t" filled="f" o:preferrelative="t" stroked="f" coordsize="21600,21600">
                  <v:path/>
                  <v:fill on="f" focussize="0,0"/>
                  <v:stroke on="f"/>
                  <v:imagedata r:id="rId73" o:title=""/>
                  <o:lock v:ext="edit" aspectratio="t"/>
                  <w10:wrap type="none"/>
                  <w10:anchorlock/>
                </v:shape>
                <o:OLEObject Type="Embed" ProgID="Equation.DSMT4" ShapeID="_x0000_i1062" DrawAspect="Content" ObjectID="_1468075762" r:id="rId72">
                  <o:LockedField>false</o:LockedField>
                </o:OLEObject>
              </w:objec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是整数环的理想吗？请说明理由。(5分)</w:t>
            </w:r>
          </w:p>
          <w:p>
            <w:pPr>
              <w:ind w:firstLine="315" w:firstLineChars="150"/>
              <w:jc w:val="left"/>
              <w:rPr>
                <w:sz w:val="21"/>
                <w:szCs w:val="21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1"/>
                <w:szCs w:val="21"/>
                <w:lang w:eastAsia="zh-CN"/>
              </w:rPr>
              <w:t>五</w:t>
            </w:r>
            <w:r>
              <w:rPr>
                <w:rFonts w:hint="default" w:ascii="Times New Roman" w:hAnsi="Times New Roman" w:cs="Times New Roman"/>
                <w:b/>
                <w:bCs/>
                <w:sz w:val="21"/>
                <w:szCs w:val="21"/>
              </w:rPr>
              <w:t>、</w:t>
            </w:r>
            <w:r>
              <w:rPr>
                <w:rFonts w:hint="default" w:ascii="Times New Roman" w:hAnsi="Times New Roman" w:cs="Times New Roman"/>
                <w:b/>
                <w:bCs/>
                <w:sz w:val="21"/>
                <w:szCs w:val="21"/>
                <w:lang w:eastAsia="zh-CN"/>
              </w:rPr>
              <w:t>解答</w:t>
            </w:r>
            <w:r>
              <w:rPr>
                <w:rFonts w:hint="default" w:ascii="Times New Roman" w:hAnsi="Times New Roman" w:cs="Times New Roman"/>
                <w:b/>
                <w:bCs/>
                <w:sz w:val="21"/>
                <w:szCs w:val="21"/>
              </w:rPr>
              <w:t>证明题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  <w:t>（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  <w:lang w:eastAsia="zh-CN"/>
              </w:rPr>
              <w:t>共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  <w:lang w:val="en-US" w:eastAsia="zh-CN"/>
              </w:rPr>
              <w:t>2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  <w:t>小题，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  <w:lang w:eastAsia="zh-CN"/>
              </w:rPr>
              <w:t>第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  <w:lang w:val="en-US" w:eastAsia="zh-CN"/>
              </w:rPr>
              <w:t>1小题15分，第2小题25分，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  <w:t>共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  <w:lang w:val="en-US" w:eastAsia="zh-CN"/>
              </w:rPr>
              <w:t>4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  <w:t>0分）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  <w:lang w:eastAsia="zh-CN"/>
              </w:rPr>
              <w:t>。</w:t>
            </w:r>
          </w:p>
          <w:p>
            <w:pPr>
              <w:numPr>
                <w:ilvl w:val="0"/>
                <w:numId w:val="0"/>
              </w:numPr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1.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(15分) 设</w:t>
            </w:r>
            <w:r>
              <w:rPr>
                <w:rFonts w:hint="default" w:ascii="Times New Roman" w:hAnsi="Times New Roman" w:cs="Times New Roman"/>
                <w:position w:val="-6"/>
                <w:sz w:val="21"/>
                <w:szCs w:val="21"/>
              </w:rPr>
              <w:object>
                <v:shape id="_x0000_i1063" o:spt="75" type="#_x0000_t75" style="height:11pt;width:10pt;" o:ole="t" filled="f" o:preferrelative="t" stroked="f" coordsize="21600,21600">
                  <v:path/>
                  <v:fill on="f" alignshape="1" focussize="0,0"/>
                  <v:stroke on="f"/>
                  <v:imagedata r:id="rId75" o:title=""/>
                  <o:lock v:ext="edit" aspectratio="t"/>
                  <w10:wrap type="none"/>
                  <w10:anchorlock/>
                </v:shape>
                <o:OLEObject Type="Embed" ProgID="Equation.DSMT4" ShapeID="_x0000_i1063" DrawAspect="Content" ObjectID="_1468075763" r:id="rId74">
                  <o:LockedField>false</o:LockedField>
                </o:OLEObject>
              </w:objec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是有理数域</w:t>
            </w:r>
            <w:r>
              <w:rPr>
                <w:rFonts w:hint="default" w:ascii="Times New Roman" w:hAnsi="Times New Roman" w:cs="Times New Roman"/>
                <w:position w:val="-10"/>
                <w:sz w:val="21"/>
                <w:szCs w:val="21"/>
              </w:rPr>
              <w:object>
                <v:shape id="_x0000_i1064" o:spt="75" type="#_x0000_t75" style="height:16pt;width:12pt;" o:ole="t" filled="f" o:preferrelative="t" stroked="f" coordsize="21600,21600">
                  <v:path/>
                  <v:fill on="f" alignshape="1" focussize="0,0"/>
                  <v:stroke on="f"/>
                  <v:imagedata r:id="rId77" o:title=""/>
                  <o:lock v:ext="edit" aspectratio="t"/>
                  <w10:wrap type="none"/>
                  <w10:anchorlock/>
                </v:shape>
                <o:OLEObject Type="Embed" ProgID="Equation.DSMT4" ShapeID="_x0000_i1064" DrawAspect="Content" ObjectID="_1468075764" r:id="rId76">
                  <o:LockedField>false</o:LockedField>
                </o:OLEObject>
              </w:objec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上不可约多项式</w:t>
            </w:r>
            <w:r>
              <w:rPr>
                <w:rFonts w:hint="default" w:ascii="Times New Roman" w:hAnsi="Times New Roman" w:cs="Times New Roman"/>
                <w:position w:val="-10"/>
                <w:sz w:val="21"/>
                <w:szCs w:val="21"/>
              </w:rPr>
              <w:object>
                <v:shape id="_x0000_i1065" o:spt="75" type="#_x0000_t75" style="height:18.05pt;width:86.1pt;" o:ole="t" filled="f" o:preferrelative="t" stroked="f" coordsize="21600,21600">
                  <v:path/>
                  <v:fill on="f" alignshape="1" focussize="0,0"/>
                  <v:stroke on="f"/>
                  <v:imagedata r:id="rId79" o:title=""/>
                  <o:lock v:ext="edit" aspectratio="t"/>
                  <w10:wrap type="none"/>
                  <w10:anchorlock/>
                </v:shape>
                <o:OLEObject Type="Embed" ProgID="Equation.DSMT4" ShapeID="_x0000_i1065" DrawAspect="Content" ObjectID="_1468075765" r:id="rId78">
                  <o:LockedField>false</o:LockedField>
                </o:OLEObject>
              </w:objec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的一个实根。</w:t>
            </w:r>
          </w:p>
          <w:p>
            <w:pPr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 xml:space="preserve">   (1)  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  <w:t>证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明</w:t>
            </w:r>
            <w:r>
              <w:rPr>
                <w:rFonts w:hint="default" w:ascii="Times New Roman" w:hAnsi="Times New Roman" w:cs="Times New Roman"/>
                <w:position w:val="-16"/>
                <w:sz w:val="21"/>
                <w:szCs w:val="21"/>
              </w:rPr>
              <w:object>
                <v:shape id="_x0000_i1066" o:spt="75" type="#_x0000_t75" style="height:22pt;width:42.95pt;" o:ole="t" filled="f" o:preferrelative="t" stroked="f" coordsize="21600,21600">
                  <v:path/>
                  <v:fill on="f" alignshape="1" focussize="0,0"/>
                  <v:stroke on="f"/>
                  <v:imagedata r:id="rId81" o:title=""/>
                  <o:lock v:ext="edit" aspectratio="t"/>
                  <w10:wrap type="none"/>
                  <w10:anchorlock/>
                </v:shape>
                <o:OLEObject Type="Embed" ProgID="Equation.DSMT4" ShapeID="_x0000_i1066" DrawAspect="Content" ObjectID="_1468075766" r:id="rId80">
                  <o:LockedField>false</o:LockedField>
                </o:OLEObject>
              </w:objec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是</w:t>
            </w:r>
            <w:r>
              <w:rPr>
                <w:rFonts w:hint="default" w:ascii="Times New Roman" w:hAnsi="Times New Roman" w:cs="Times New Roman"/>
                <w:position w:val="-10"/>
                <w:sz w:val="21"/>
                <w:szCs w:val="21"/>
              </w:rPr>
              <w:object>
                <v:shape id="_x0000_i1067" o:spt="75" type="#_x0000_t75" style="height:16pt;width:27pt;" o:ole="t" filled="f" o:preferrelative="t" stroked="f" coordsize="21600,21600">
                  <v:path/>
                  <v:fill on="f" alignshape="1" focussize="0,0"/>
                  <v:stroke on="f"/>
                  <v:imagedata r:id="rId83" o:title=""/>
                  <o:lock v:ext="edit" aspectratio="t"/>
                  <w10:wrap type="none"/>
                  <w10:anchorlock/>
                </v:shape>
                <o:OLEObject Type="Embed" ProgID="Equation.DSMT4" ShapeID="_x0000_i1067" DrawAspect="Content" ObjectID="_1468075767" r:id="rId82">
                  <o:LockedField>false</o:LockedField>
                </o:OLEObject>
              </w:objec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在</w:t>
            </w:r>
            <w:r>
              <w:rPr>
                <w:rFonts w:hint="default" w:ascii="Times New Roman" w:hAnsi="Times New Roman" w:cs="Times New Roman"/>
                <w:position w:val="-10"/>
                <w:sz w:val="21"/>
                <w:szCs w:val="21"/>
              </w:rPr>
              <w:object>
                <v:shape id="_x0000_i1068" o:spt="75" type="#_x0000_t75" style="height:16pt;width:12pt;" o:ole="t" filled="f" o:preferrelative="t" stroked="f" coordsize="21600,21600">
                  <v:path/>
                  <v:fill on="f" alignshape="1" focussize="0,0"/>
                  <v:stroke on="f"/>
                  <v:imagedata r:id="rId77" o:title=""/>
                  <o:lock v:ext="edit" aspectratio="t"/>
                  <w10:wrap type="none"/>
                  <w10:anchorlock/>
                </v:shape>
                <o:OLEObject Type="Embed" ProgID="Equation.DSMT4" ShapeID="_x0000_i1068" DrawAspect="Content" ObjectID="_1468075768" r:id="rId84">
                  <o:LockedField>false</o:LockedField>
                </o:OLEObject>
              </w:objec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上的一组基；(5分)</w:t>
            </w:r>
          </w:p>
          <w:p>
            <w:pPr>
              <w:ind w:firstLine="210" w:firstLineChars="100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 xml:space="preserve"> (2)  将</w:t>
            </w:r>
            <w:r>
              <w:rPr>
                <w:rFonts w:hint="default" w:ascii="Times New Roman" w:hAnsi="Times New Roman" w:cs="Times New Roman"/>
                <w:position w:val="-10"/>
                <w:sz w:val="21"/>
                <w:szCs w:val="21"/>
              </w:rPr>
              <w:object>
                <v:shape id="_x0000_i1069" o:spt="75" type="#_x0000_t75" style="height:18pt;width:75pt;" o:ole="t" filled="f" o:preferrelative="t" stroked="f" coordsize="21600,21600">
                  <v:path/>
                  <v:fill on="f" alignshape="1" focussize="0,0"/>
                  <v:stroke on="f"/>
                  <v:imagedata r:id="rId86" o:title=""/>
                  <o:lock v:ext="edit" aspectratio="t"/>
                  <w10:wrap type="none"/>
                  <w10:anchorlock/>
                </v:shape>
                <o:OLEObject Type="Embed" ProgID="Equation.DSMT4" ShapeID="_x0000_i1069" DrawAspect="Content" ObjectID="_1468075769" r:id="rId85">
                  <o:LockedField>false</o:LockedField>
                </o:OLEObject>
              </w:objec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表示成</w:t>
            </w:r>
            <w:r>
              <w:rPr>
                <w:rFonts w:hint="default" w:ascii="Times New Roman" w:hAnsi="Times New Roman" w:cs="Times New Roman"/>
                <w:position w:val="-10"/>
                <w:sz w:val="21"/>
                <w:szCs w:val="21"/>
              </w:rPr>
              <w:object>
                <v:shape id="_x0000_i1070" o:spt="75" type="#_x0000_t75" style="height:18pt;width:31.95pt;" o:ole="t" filled="f" o:preferrelative="t" stroked="f" coordsize="21600,21600">
                  <v:path/>
                  <v:fill on="f" alignshape="1" focussize="0,0"/>
                  <v:stroke on="f"/>
                  <v:imagedata r:id="rId88" o:title=""/>
                  <o:lock v:ext="edit" aspectratio="t"/>
                  <w10:wrap type="none"/>
                  <w10:anchorlock/>
                </v:shape>
                <o:OLEObject Type="Embed" ProgID="Equation.DSMT4" ShapeID="_x0000_i1070" DrawAspect="Content" ObjectID="_1468075770" r:id="rId87">
                  <o:LockedField>false</o:LockedField>
                </o:OLEObject>
              </w:objec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的</w:t>
            </w:r>
            <w:r>
              <w:rPr>
                <w:rFonts w:hint="default" w:ascii="Times New Roman" w:hAnsi="Times New Roman" w:cs="Times New Roman"/>
                <w:position w:val="-10"/>
                <w:sz w:val="21"/>
                <w:szCs w:val="21"/>
              </w:rPr>
              <w:object>
                <v:shape id="_x0000_i1071" o:spt="75" type="#_x0000_t75" style="height:16pt;width:12pt;" o:ole="t" filled="f" o:preferrelative="t" stroked="f" coordsize="21600,21600">
                  <v:path/>
                  <v:fill on="f" alignshape="1" focussize="0,0"/>
                  <v:stroke on="f"/>
                  <v:imagedata r:id="rId90" o:title=""/>
                  <o:lock v:ext="edit" aspectratio="t"/>
                  <w10:wrap type="none"/>
                  <w10:anchorlock/>
                </v:shape>
                <o:OLEObject Type="Embed" ProgID="Equation.DSMT4" ShapeID="_x0000_i1071" DrawAspect="Content" ObjectID="_1468075771" r:id="rId89">
                  <o:LockedField>false</o:LockedField>
                </o:OLEObject>
              </w:objec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-线性组合。(10分)</w:t>
            </w:r>
          </w:p>
          <w:p>
            <w:pPr>
              <w:ind w:firstLine="210" w:firstLineChars="100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  <w:p>
            <w:pPr>
              <w:spacing w:line="360" w:lineRule="auto"/>
              <w:rPr>
                <w:rFonts w:hint="eastAsia" w:ascii="Times New Roman" w:hAnsi="Times New Roman" w:eastAsia="宋体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2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． (25分) 设</w:t>
            </w:r>
            <w:r>
              <w:rPr>
                <w:rFonts w:hint="default" w:ascii="Times New Roman" w:hAnsi="Times New Roman" w:cs="Times New Roman"/>
                <w:position w:val="-12"/>
                <w:sz w:val="21"/>
                <w:szCs w:val="21"/>
              </w:rPr>
              <w:object>
                <v:shape id="_x0000_i1072" o:spt="75" type="#_x0000_t75" style="height:18.1pt;width:61.25pt;" o:ole="t" filled="f" o:preferrelative="t" stroked="f" coordsize="21600,21600">
                  <v:path/>
                  <v:fill on="f" alignshape="1" focussize="0,0"/>
                  <v:stroke on="f"/>
                  <v:imagedata r:id="rId92" o:title=""/>
                  <o:lock v:ext="edit" aspectratio="t"/>
                  <w10:wrap type="none"/>
                  <w10:anchorlock/>
                </v:shape>
                <o:OLEObject Type="Embed" ProgID="Equation.DSMT4" ShapeID="_x0000_i1072" DrawAspect="Content" ObjectID="_1468075772" r:id="rId91">
                  <o:LockedField>false</o:LockedField>
                </o:OLEObject>
              </w:objec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为正整数，</w:t>
            </w:r>
            <w:r>
              <w:rPr>
                <w:rFonts w:hint="default" w:ascii="Times New Roman" w:hAnsi="Times New Roman" w:cs="Times New Roman"/>
                <w:position w:val="-14"/>
                <w:sz w:val="21"/>
                <w:szCs w:val="21"/>
              </w:rPr>
              <w:object>
                <v:shape id="_x0000_i1073" o:spt="75" alt="" type="#_x0000_t75" style="height:21.1pt;width:20.45pt;" o:ole="t" filled="f" o:preferrelative="t" stroked="f" coordsize="21600,21600">
                  <v:path/>
                  <v:fill on="f" focussize="0,0"/>
                  <v:stroke on="f"/>
                  <v:imagedata r:id="rId94" o:title=""/>
                  <o:lock v:ext="edit" aspectratio="t"/>
                  <w10:wrap type="none"/>
                  <w10:anchorlock/>
                </v:shape>
                <o:OLEObject Type="Embed" ProgID="Equation.DSMT4" ShapeID="_x0000_i1073" DrawAspect="Content" ObjectID="_1468075773" r:id="rId93">
                  <o:LockedField>false</o:LockedField>
                </o:OLEObject>
              </w:object>
            </w:r>
            <w:r>
              <w:rPr>
                <w:rFonts w:hint="default" w:ascii="Times New Roman" w:hAnsi="Times New Roman" w:cs="Times New Roman"/>
                <w:position w:val="-10"/>
                <w:sz w:val="21"/>
                <w:szCs w:val="21"/>
              </w:rPr>
              <w:object>
                <v:shape id="_x0000_i1074" o:spt="75" type="#_x0000_t75" style="height:17.15pt;width:52.7pt;" o:ole="t" filled="f" o:preferrelative="t" stroked="f" coordsize="21600,21600">
                  <v:path/>
                  <v:fill on="f" alignshape="1" focussize="0,0"/>
                  <v:stroke on="f"/>
                  <v:imagedata r:id="rId96" o:title=""/>
                  <o:lock v:ext="edit" aspectratio="t"/>
                  <w10:wrap type="none"/>
                  <w10:anchorlock/>
                </v:shape>
                <o:OLEObject Type="Embed" ProgID="Equation.DSMT4" ShapeID="_x0000_i1074" DrawAspect="Content" ObjectID="_1468075774" r:id="rId95">
                  <o:LockedField>false</o:LockedField>
                </o:OLEObject>
              </w:objec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为整数模</w:t>
            </w:r>
            <w:r>
              <w:rPr>
                <w:rFonts w:hint="default" w:ascii="Times New Roman" w:hAnsi="Times New Roman" w:cs="Times New Roman"/>
                <w:position w:val="-12"/>
                <w:sz w:val="21"/>
                <w:szCs w:val="21"/>
              </w:rPr>
              <w:object>
                <v:shape id="_x0000_i1075" o:spt="75" type="#_x0000_t75" style="height:20.5pt;width:15.5pt;" o:ole="t" filled="f" o:preferrelative="t" stroked="f" coordsize="21600,21600">
                  <v:path/>
                  <v:fill on="f" alignshape="1" focussize="0,0"/>
                  <v:stroke on="f"/>
                  <v:imagedata r:id="rId98" o:title=""/>
                  <o:lock v:ext="edit" aspectratio="t"/>
                  <w10:wrap type="none"/>
                  <w10:anchorlock/>
                </v:shape>
                <o:OLEObject Type="Embed" ProgID="Equation.DSMT4" ShapeID="_x0000_i1075" DrawAspect="Content" ObjectID="_1468075775" r:id="rId97">
                  <o:LockedField>false</o:LockedField>
                </o:OLEObject>
              </w:objec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剩余类环</w:t>
            </w:r>
            <w:r>
              <w:rPr>
                <w:rFonts w:hint="eastAsia" w:cs="Times New Roman"/>
                <w:sz w:val="21"/>
                <w:szCs w:val="21"/>
                <w:lang w:eastAsia="zh-CN"/>
              </w:rPr>
              <w:t>。</w:t>
            </w:r>
          </w:p>
          <w:p>
            <w:pPr>
              <w:spacing w:line="360" w:lineRule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(1)  (10分)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  <w:t>证明</w:t>
            </w:r>
            <w:r>
              <w:rPr>
                <w:rFonts w:hint="default" w:ascii="Times New Roman" w:hAnsi="Times New Roman" w:cs="Times New Roman"/>
                <w:position w:val="-14"/>
                <w:sz w:val="21"/>
                <w:szCs w:val="21"/>
              </w:rPr>
              <w:object>
                <v:shape id="_x0000_i1076" o:spt="75" alt="" type="#_x0000_t75" style="height:19.45pt;width:86.2pt;" o:ole="t" filled="f" o:preferrelative="t" stroked="f" coordsize="21600,21600">
                  <v:path/>
                  <v:fill on="f" focussize="0,0"/>
                  <v:stroke on="f"/>
                  <v:imagedata r:id="rId100" o:title=""/>
                  <o:lock v:ext="edit" aspectratio="t"/>
                  <w10:wrap type="none"/>
                  <w10:anchorlock/>
                </v:shape>
                <o:OLEObject Type="Embed" ProgID="Equation.DSMT4" ShapeID="_x0000_i1076" DrawAspect="Content" ObjectID="_1468075776" r:id="rId99">
                  <o:LockedField>false</o:LockedField>
                </o:OLEObject>
              </w:objec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当且仅当</w:t>
            </w:r>
            <w:r>
              <w:rPr>
                <w:rFonts w:hint="default" w:ascii="Times New Roman" w:hAnsi="Times New Roman" w:cs="Times New Roman"/>
                <w:position w:val="-12"/>
                <w:sz w:val="21"/>
                <w:szCs w:val="21"/>
              </w:rPr>
              <w:object>
                <v:shape id="_x0000_i1077" o:spt="75" type="#_x0000_t75" style="height:19pt;width:77.05pt;" o:ole="t" filled="f" o:preferrelative="t" stroked="f" coordsize="21600,21600">
                  <v:path/>
                  <v:fill on="f" alignshape="1" focussize="0,0"/>
                  <v:stroke on="f"/>
                  <v:imagedata r:id="rId102" o:title=""/>
                  <o:lock v:ext="edit" aspectratio="t"/>
                  <w10:wrap type="none"/>
                  <w10:anchorlock/>
                </v:shape>
                <o:OLEObject Type="Embed" ProgID="Equation.DSMT4" ShapeID="_x0000_i1077" DrawAspect="Content" ObjectID="_1468075777" r:id="rId101">
                  <o:LockedField>false</o:LockedField>
                </o:OLEObject>
              </w:objec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。</w:t>
            </w:r>
          </w:p>
          <w:p>
            <w:pPr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(2)  (5分) 设</w:t>
            </w:r>
            <w:r>
              <w:rPr>
                <w:rFonts w:hint="default" w:ascii="Times New Roman" w:hAnsi="Times New Roman" w:cs="Times New Roman"/>
                <w:position w:val="-12"/>
                <w:sz w:val="21"/>
                <w:szCs w:val="21"/>
              </w:rPr>
              <w:object>
                <v:shape id="_x0000_i1078" o:spt="75" type="#_x0000_t75" style="height:21.25pt;width:16.1pt;" o:ole="t" filled="f" o:preferrelative="t" stroked="f" coordsize="21600,21600">
                  <v:path/>
                  <v:fill on="f" alignshape="1" focussize="0,0"/>
                  <v:stroke on="f"/>
                  <v:imagedata r:id="rId98" o:title=""/>
                  <o:lock v:ext="edit" aspectratio="t"/>
                  <w10:wrap type="none"/>
                  <w10:anchorlock/>
                </v:shape>
                <o:OLEObject Type="Embed" ProgID="Equation.DSMT4" ShapeID="_x0000_i1078" DrawAspect="Content" ObjectID="_1468075778" r:id="rId103">
                  <o:LockedField>false</o:LockedField>
                </o:OLEObject>
              </w:object>
            </w:r>
            <w:r>
              <w:rPr>
                <w:rFonts w:hint="default" w:ascii="Times New Roman" w:hAnsi="Times New Roman" w:cs="Times New Roman"/>
                <w:position w:val="-10"/>
                <w:sz w:val="21"/>
                <w:szCs w:val="21"/>
              </w:rPr>
              <w:object>
                <v:shape id="_x0000_i1079" o:spt="75" type="#_x0000_t75" style="height:17.3pt;width:53.2pt;" o:ole="t" filled="f" o:preferrelative="t" stroked="f" coordsize="21600,21600">
                  <v:path/>
                  <v:fill on="f" alignshape="1" focussize="0,0"/>
                  <v:stroke on="f"/>
                  <v:imagedata r:id="rId105" o:title=""/>
                  <o:lock v:ext="edit" aspectratio="t"/>
                  <w10:wrap type="none"/>
                  <w10:anchorlock/>
                </v:shape>
                <o:OLEObject Type="Embed" ProgID="Equation.DSMT4" ShapeID="_x0000_i1079" DrawAspect="Content" ObjectID="_1468075779" r:id="rId104">
                  <o:LockedField>false</o:LockedField>
                </o:OLEObject>
              </w:objec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两两互素，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  <w:t>证明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 xml:space="preserve"> 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position w:val="-14"/>
                <w:sz w:val="21"/>
                <w:szCs w:val="21"/>
              </w:rPr>
              <w:object>
                <v:shape id="_x0000_i1080" o:spt="75" type="#_x0000_t75" style="height:20.4pt;width:149.55pt;" o:ole="t" filled="f" o:preferrelative="t" stroked="f" coordsize="21600,21600">
                  <v:path/>
                  <v:fill on="f" alignshape="1" focussize="0,0"/>
                  <v:stroke on="f"/>
                  <v:imagedata r:id="rId107" o:title=""/>
                  <o:lock v:ext="edit" aspectratio="t"/>
                  <w10:wrap type="none"/>
                  <w10:anchorlock/>
                </v:shape>
                <o:OLEObject Type="Embed" ProgID="Equation.DSMT4" ShapeID="_x0000_i1080" DrawAspect="Content" ObjectID="_1468075780" r:id="rId106">
                  <o:LockedField>false</o:LockedField>
                </o:OLEObject>
              </w:objec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。</w:t>
            </w:r>
          </w:p>
          <w:p>
            <w:pPr>
              <w:numPr>
                <w:ilvl w:val="0"/>
                <w:numId w:val="6"/>
              </w:numPr>
              <w:spacing w:line="360" w:lineRule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 xml:space="preserve"> (10分)</w:t>
            </w: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  <w:t>韩信点兵：有兵一队，若成五行纵队，则末行一人，成六行纵队，则末行五人，成七行纵队，则末行四人，成十一行纵队，则末行十人，问兵多少人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？用现在的数学语言就是解如下同余方程组：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position w:val="-66"/>
                <w:sz w:val="21"/>
                <w:szCs w:val="21"/>
                <w:lang w:eastAsia="zh-CN"/>
              </w:rPr>
              <w:object>
                <v:shape id="_x0000_i1088" o:spt="75" type="#_x0000_t75" style="height:72pt;width:80pt;" o:ole="t" filled="f" o:preferrelative="t" stroked="f" coordsize="21600,21600">
                  <v:path/>
                  <v:fill on="f" focussize="0,0"/>
                  <v:stroke on="f"/>
                  <v:imagedata r:id="rId109" o:title=""/>
                  <o:lock v:ext="edit" aspectratio="t"/>
                  <w10:wrap type="none"/>
                  <w10:anchorlock/>
                </v:shape>
                <o:OLEObject Type="Embed" ProgID="Equation.DSMT4" ShapeID="_x0000_i1088" DrawAspect="Content" ObjectID="_1468075781" r:id="rId108">
                  <o:LockedField>false</o:LockedField>
                </o:OLEObject>
              </w:object>
            </w:r>
          </w:p>
          <w:p>
            <w:pPr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求该同余方程组的最小正整数解。</w:t>
            </w:r>
          </w:p>
          <w:p>
            <w:pPr>
              <w:rPr>
                <w:rFonts w:hint="eastAsia"/>
                <w:sz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 xml:space="preserve">             </w:t>
            </w:r>
          </w:p>
        </w:tc>
      </w:tr>
    </w:tbl>
    <w:p>
      <w:pPr>
        <w:ind w:firstLine="360"/>
        <w:rPr>
          <w:rFonts w:hint="eastAsia"/>
          <w:sz w:val="18"/>
        </w:rPr>
      </w:pPr>
      <w:r>
        <w:rPr>
          <w:rFonts w:hint="eastAsia"/>
          <w:sz w:val="18"/>
        </w:rPr>
        <w:t xml:space="preserve">考试科目： </w:t>
      </w:r>
      <w:r>
        <w:rPr>
          <w:rFonts w:hint="eastAsia"/>
          <w:sz w:val="18"/>
          <w:lang w:eastAsia="zh-CN"/>
        </w:rPr>
        <w:t>抽象代数</w:t>
      </w:r>
      <w:r>
        <w:rPr>
          <w:rFonts w:hint="eastAsia"/>
          <w:sz w:val="18"/>
        </w:rPr>
        <w:t xml:space="preserve">                                                     </w:t>
      </w:r>
      <w:r>
        <w:rPr>
          <w:rFonts w:hint="eastAsia"/>
          <w:sz w:val="18"/>
          <w:lang w:val="en-US" w:eastAsia="zh-CN"/>
        </w:rPr>
        <w:t xml:space="preserve">  </w:t>
      </w:r>
      <w:r>
        <w:rPr>
          <w:rFonts w:hint="eastAsia"/>
          <w:sz w:val="18"/>
        </w:rPr>
        <w:t xml:space="preserve">共 </w:t>
      </w:r>
      <w:r>
        <w:rPr>
          <w:rFonts w:hint="eastAsia"/>
          <w:sz w:val="18"/>
          <w:lang w:val="en-US" w:eastAsia="zh-CN"/>
        </w:rPr>
        <w:t>2</w:t>
      </w:r>
      <w:r>
        <w:rPr>
          <w:rFonts w:hint="eastAsia"/>
          <w:sz w:val="18"/>
        </w:rPr>
        <w:t xml:space="preserve"> 页，第 </w:t>
      </w:r>
      <w:r>
        <w:rPr>
          <w:rFonts w:hint="eastAsia"/>
          <w:sz w:val="18"/>
          <w:lang w:val="en-US" w:eastAsia="zh-CN"/>
        </w:rPr>
        <w:t>2</w:t>
      </w:r>
      <w:r>
        <w:rPr>
          <w:rFonts w:hint="eastAsia"/>
          <w:sz w:val="18"/>
        </w:rPr>
        <w:t xml:space="preserve"> 页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_x000B__x000C_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serif mso-fareast-font-family :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47E353B"/>
    <w:multiLevelType w:val="singleLevel"/>
    <w:tmpl w:val="C47E353B"/>
    <w:lvl w:ilvl="0" w:tentative="0">
      <w:start w:val="3"/>
      <w:numFmt w:val="decimal"/>
      <w:suff w:val="space"/>
      <w:lvlText w:val="(%1)"/>
      <w:lvlJc w:val="left"/>
    </w:lvl>
  </w:abstractNum>
  <w:abstractNum w:abstractNumId="1">
    <w:nsid w:val="161C5DC8"/>
    <w:multiLevelType w:val="singleLevel"/>
    <w:tmpl w:val="161C5DC8"/>
    <w:lvl w:ilvl="0" w:tentative="0">
      <w:start w:val="1"/>
      <w:numFmt w:val="decimal"/>
      <w:suff w:val="space"/>
      <w:lvlText w:val="%1."/>
      <w:lvlJc w:val="left"/>
    </w:lvl>
  </w:abstractNum>
  <w:abstractNum w:abstractNumId="2">
    <w:nsid w:val="35928917"/>
    <w:multiLevelType w:val="singleLevel"/>
    <w:tmpl w:val="35928917"/>
    <w:lvl w:ilvl="0" w:tentative="0">
      <w:start w:val="1"/>
      <w:numFmt w:val="decimal"/>
      <w:suff w:val="nothing"/>
      <w:lvlText w:val="%1．"/>
      <w:lvlJc w:val="left"/>
    </w:lvl>
  </w:abstractNum>
  <w:abstractNum w:abstractNumId="3">
    <w:nsid w:val="41E6ADB3"/>
    <w:multiLevelType w:val="singleLevel"/>
    <w:tmpl w:val="41E6ADB3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4">
    <w:nsid w:val="431B37EC"/>
    <w:multiLevelType w:val="multilevel"/>
    <w:tmpl w:val="431B37EC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A7A91FE"/>
    <w:multiLevelType w:val="singleLevel"/>
    <w:tmpl w:val="7A7A91FE"/>
    <w:lvl w:ilvl="0" w:tentative="0">
      <w:start w:val="1"/>
      <w:numFmt w:val="decimal"/>
      <w:suff w:val="nothing"/>
      <w:lvlText w:val="%1．"/>
      <w:lvlJc w:val="left"/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B38"/>
    <w:rsid w:val="001A5829"/>
    <w:rsid w:val="00204A9F"/>
    <w:rsid w:val="00522203"/>
    <w:rsid w:val="00730CA0"/>
    <w:rsid w:val="00740158"/>
    <w:rsid w:val="00A60194"/>
    <w:rsid w:val="00B31239"/>
    <w:rsid w:val="00BA3B6C"/>
    <w:rsid w:val="00BD3CBA"/>
    <w:rsid w:val="00C3361B"/>
    <w:rsid w:val="00DF7B38"/>
    <w:rsid w:val="01844885"/>
    <w:rsid w:val="01BF6098"/>
    <w:rsid w:val="01F70B2F"/>
    <w:rsid w:val="02060E61"/>
    <w:rsid w:val="02523F77"/>
    <w:rsid w:val="02E10B14"/>
    <w:rsid w:val="04861AA0"/>
    <w:rsid w:val="05744306"/>
    <w:rsid w:val="05900391"/>
    <w:rsid w:val="06085324"/>
    <w:rsid w:val="062769F9"/>
    <w:rsid w:val="062F5274"/>
    <w:rsid w:val="07740F08"/>
    <w:rsid w:val="07B26045"/>
    <w:rsid w:val="07B73589"/>
    <w:rsid w:val="07FE0A96"/>
    <w:rsid w:val="09566740"/>
    <w:rsid w:val="0A0D6FBB"/>
    <w:rsid w:val="0AE32DE7"/>
    <w:rsid w:val="0B785FC1"/>
    <w:rsid w:val="0C256C4F"/>
    <w:rsid w:val="0CF47346"/>
    <w:rsid w:val="0E2B22B5"/>
    <w:rsid w:val="0E646C38"/>
    <w:rsid w:val="0F070D41"/>
    <w:rsid w:val="0F1A229F"/>
    <w:rsid w:val="0F505E0F"/>
    <w:rsid w:val="0F5C4CC6"/>
    <w:rsid w:val="0F78356A"/>
    <w:rsid w:val="0FC00A38"/>
    <w:rsid w:val="103A2E35"/>
    <w:rsid w:val="10954E84"/>
    <w:rsid w:val="11905394"/>
    <w:rsid w:val="11A86FF0"/>
    <w:rsid w:val="11F94FBC"/>
    <w:rsid w:val="129D32F2"/>
    <w:rsid w:val="13287CF3"/>
    <w:rsid w:val="14040843"/>
    <w:rsid w:val="140F3169"/>
    <w:rsid w:val="152C0947"/>
    <w:rsid w:val="1576683B"/>
    <w:rsid w:val="159330F1"/>
    <w:rsid w:val="15C33543"/>
    <w:rsid w:val="15FA3501"/>
    <w:rsid w:val="184D53D1"/>
    <w:rsid w:val="19D32F1E"/>
    <w:rsid w:val="19FC78C3"/>
    <w:rsid w:val="1AE51D7D"/>
    <w:rsid w:val="1C717836"/>
    <w:rsid w:val="1CC21005"/>
    <w:rsid w:val="1D0569A9"/>
    <w:rsid w:val="1E41234C"/>
    <w:rsid w:val="1F2749CD"/>
    <w:rsid w:val="1F2B6253"/>
    <w:rsid w:val="1F527C88"/>
    <w:rsid w:val="1F8430E3"/>
    <w:rsid w:val="201E4F3D"/>
    <w:rsid w:val="206D7F25"/>
    <w:rsid w:val="215C74AB"/>
    <w:rsid w:val="219C12CE"/>
    <w:rsid w:val="21DF425A"/>
    <w:rsid w:val="24ED6327"/>
    <w:rsid w:val="2617716F"/>
    <w:rsid w:val="274650CF"/>
    <w:rsid w:val="277A179D"/>
    <w:rsid w:val="28931938"/>
    <w:rsid w:val="28FA5F27"/>
    <w:rsid w:val="29ED60D4"/>
    <w:rsid w:val="29FC3518"/>
    <w:rsid w:val="2ADF1A37"/>
    <w:rsid w:val="2B1F32B8"/>
    <w:rsid w:val="2B2F7730"/>
    <w:rsid w:val="2CEC7D64"/>
    <w:rsid w:val="2D1B4D63"/>
    <w:rsid w:val="2D282248"/>
    <w:rsid w:val="2D9D17F0"/>
    <w:rsid w:val="2DA969C1"/>
    <w:rsid w:val="2E255B8B"/>
    <w:rsid w:val="2E3832E3"/>
    <w:rsid w:val="2E554733"/>
    <w:rsid w:val="2EC056C7"/>
    <w:rsid w:val="2ECF37BB"/>
    <w:rsid w:val="304F58EF"/>
    <w:rsid w:val="30685980"/>
    <w:rsid w:val="30731CF9"/>
    <w:rsid w:val="30780380"/>
    <w:rsid w:val="31110EFF"/>
    <w:rsid w:val="31117F3E"/>
    <w:rsid w:val="31F85DD0"/>
    <w:rsid w:val="32495F47"/>
    <w:rsid w:val="32866FAF"/>
    <w:rsid w:val="32FA133B"/>
    <w:rsid w:val="33D2437A"/>
    <w:rsid w:val="3429035F"/>
    <w:rsid w:val="35B03AD5"/>
    <w:rsid w:val="36DD0F25"/>
    <w:rsid w:val="37787565"/>
    <w:rsid w:val="37C739E4"/>
    <w:rsid w:val="39E50D60"/>
    <w:rsid w:val="3B1B443A"/>
    <w:rsid w:val="3B717440"/>
    <w:rsid w:val="3BC971D8"/>
    <w:rsid w:val="3C04363B"/>
    <w:rsid w:val="3D212796"/>
    <w:rsid w:val="3D5112D6"/>
    <w:rsid w:val="3E871A9F"/>
    <w:rsid w:val="3EE06B41"/>
    <w:rsid w:val="3F224261"/>
    <w:rsid w:val="3F94201B"/>
    <w:rsid w:val="3FD9002C"/>
    <w:rsid w:val="406E5B45"/>
    <w:rsid w:val="40F04B57"/>
    <w:rsid w:val="415A6743"/>
    <w:rsid w:val="422A12B0"/>
    <w:rsid w:val="426E362C"/>
    <w:rsid w:val="42720259"/>
    <w:rsid w:val="453822F3"/>
    <w:rsid w:val="464E1015"/>
    <w:rsid w:val="47190F4B"/>
    <w:rsid w:val="47A412C7"/>
    <w:rsid w:val="47D351EF"/>
    <w:rsid w:val="48244A2B"/>
    <w:rsid w:val="48EE0FAE"/>
    <w:rsid w:val="48FC141F"/>
    <w:rsid w:val="4B7C28CF"/>
    <w:rsid w:val="4B7E183D"/>
    <w:rsid w:val="4BE8159F"/>
    <w:rsid w:val="4C364553"/>
    <w:rsid w:val="4C4A06AB"/>
    <w:rsid w:val="4D282255"/>
    <w:rsid w:val="4DF07BEC"/>
    <w:rsid w:val="4E382C5F"/>
    <w:rsid w:val="4E4107D0"/>
    <w:rsid w:val="4E93537B"/>
    <w:rsid w:val="4FE56941"/>
    <w:rsid w:val="50E470B7"/>
    <w:rsid w:val="51545BA6"/>
    <w:rsid w:val="51AC1F05"/>
    <w:rsid w:val="531E3FD4"/>
    <w:rsid w:val="53BA4620"/>
    <w:rsid w:val="54ED48A6"/>
    <w:rsid w:val="559E72FB"/>
    <w:rsid w:val="564D549C"/>
    <w:rsid w:val="56AE5BCC"/>
    <w:rsid w:val="577F523C"/>
    <w:rsid w:val="58853304"/>
    <w:rsid w:val="590C4042"/>
    <w:rsid w:val="598D5AE0"/>
    <w:rsid w:val="5A040598"/>
    <w:rsid w:val="5A555992"/>
    <w:rsid w:val="5AB9467C"/>
    <w:rsid w:val="5AD131D1"/>
    <w:rsid w:val="5B473575"/>
    <w:rsid w:val="5BCC4289"/>
    <w:rsid w:val="5C097851"/>
    <w:rsid w:val="5CC509C1"/>
    <w:rsid w:val="5CDB7ADD"/>
    <w:rsid w:val="5CF64FF2"/>
    <w:rsid w:val="5CFE5338"/>
    <w:rsid w:val="5D3E1057"/>
    <w:rsid w:val="5DAA7D08"/>
    <w:rsid w:val="5E29510F"/>
    <w:rsid w:val="5EEE51D2"/>
    <w:rsid w:val="5F1E100A"/>
    <w:rsid w:val="5F9C053A"/>
    <w:rsid w:val="5FA9634B"/>
    <w:rsid w:val="5FE4000C"/>
    <w:rsid w:val="60791621"/>
    <w:rsid w:val="62534513"/>
    <w:rsid w:val="62CB2467"/>
    <w:rsid w:val="62E45B16"/>
    <w:rsid w:val="63FD7417"/>
    <w:rsid w:val="6446612E"/>
    <w:rsid w:val="648E54EA"/>
    <w:rsid w:val="64CE3B82"/>
    <w:rsid w:val="64F575CF"/>
    <w:rsid w:val="65442BBF"/>
    <w:rsid w:val="656A1DC9"/>
    <w:rsid w:val="664259F2"/>
    <w:rsid w:val="66CA2F22"/>
    <w:rsid w:val="67725B94"/>
    <w:rsid w:val="67C44373"/>
    <w:rsid w:val="68375337"/>
    <w:rsid w:val="684155E0"/>
    <w:rsid w:val="68C37A68"/>
    <w:rsid w:val="68EF0765"/>
    <w:rsid w:val="69C8525D"/>
    <w:rsid w:val="69E5501F"/>
    <w:rsid w:val="69F87D4F"/>
    <w:rsid w:val="6AE85CDA"/>
    <w:rsid w:val="6B0E1E37"/>
    <w:rsid w:val="6B3C19E4"/>
    <w:rsid w:val="6B8A1173"/>
    <w:rsid w:val="6BDF6A8D"/>
    <w:rsid w:val="6BEE00D9"/>
    <w:rsid w:val="6C946029"/>
    <w:rsid w:val="6CC07DB9"/>
    <w:rsid w:val="6CD16924"/>
    <w:rsid w:val="6CF566F3"/>
    <w:rsid w:val="6D5E4735"/>
    <w:rsid w:val="6D6745CC"/>
    <w:rsid w:val="6ECC7969"/>
    <w:rsid w:val="6EF331F3"/>
    <w:rsid w:val="6FFE23ED"/>
    <w:rsid w:val="703D6ACD"/>
    <w:rsid w:val="70CC4BBB"/>
    <w:rsid w:val="72331D37"/>
    <w:rsid w:val="7293334D"/>
    <w:rsid w:val="72986149"/>
    <w:rsid w:val="73837CD4"/>
    <w:rsid w:val="74281BE2"/>
    <w:rsid w:val="75253188"/>
    <w:rsid w:val="77A67E29"/>
    <w:rsid w:val="781867F0"/>
    <w:rsid w:val="78997625"/>
    <w:rsid w:val="78DC7B3B"/>
    <w:rsid w:val="7A251ABC"/>
    <w:rsid w:val="7B727C52"/>
    <w:rsid w:val="7B8C4E90"/>
    <w:rsid w:val="7C503A67"/>
    <w:rsid w:val="7CAC3AD6"/>
    <w:rsid w:val="7CD557BB"/>
    <w:rsid w:val="7D0B1692"/>
    <w:rsid w:val="7D33065F"/>
    <w:rsid w:val="7E465A74"/>
    <w:rsid w:val="7E881670"/>
    <w:rsid w:val="7F606CB9"/>
    <w:rsid w:val="7F636FE8"/>
    <w:rsid w:val="7FAE1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84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Calibri" w:eastAsia="宋体" w:cs="宋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9" Type="http://schemas.openxmlformats.org/officeDocument/2006/relationships/oleObject" Target="embeddings/oleObject52.bin"/><Relationship Id="rId98" Type="http://schemas.openxmlformats.org/officeDocument/2006/relationships/image" Target="media/image44.wmf"/><Relationship Id="rId97" Type="http://schemas.openxmlformats.org/officeDocument/2006/relationships/oleObject" Target="embeddings/oleObject51.bin"/><Relationship Id="rId96" Type="http://schemas.openxmlformats.org/officeDocument/2006/relationships/image" Target="media/image43.wmf"/><Relationship Id="rId95" Type="http://schemas.openxmlformats.org/officeDocument/2006/relationships/oleObject" Target="embeddings/oleObject50.bin"/><Relationship Id="rId94" Type="http://schemas.openxmlformats.org/officeDocument/2006/relationships/image" Target="media/image42.wmf"/><Relationship Id="rId93" Type="http://schemas.openxmlformats.org/officeDocument/2006/relationships/oleObject" Target="embeddings/oleObject49.bin"/><Relationship Id="rId92" Type="http://schemas.openxmlformats.org/officeDocument/2006/relationships/image" Target="media/image41.wmf"/><Relationship Id="rId91" Type="http://schemas.openxmlformats.org/officeDocument/2006/relationships/oleObject" Target="embeddings/oleObject48.bin"/><Relationship Id="rId90" Type="http://schemas.openxmlformats.org/officeDocument/2006/relationships/image" Target="media/image40.wmf"/><Relationship Id="rId9" Type="http://schemas.openxmlformats.org/officeDocument/2006/relationships/oleObject" Target="embeddings/oleObject3.bin"/><Relationship Id="rId89" Type="http://schemas.openxmlformats.org/officeDocument/2006/relationships/oleObject" Target="embeddings/oleObject47.bin"/><Relationship Id="rId88" Type="http://schemas.openxmlformats.org/officeDocument/2006/relationships/image" Target="media/image39.wmf"/><Relationship Id="rId87" Type="http://schemas.openxmlformats.org/officeDocument/2006/relationships/oleObject" Target="embeddings/oleObject46.bin"/><Relationship Id="rId86" Type="http://schemas.openxmlformats.org/officeDocument/2006/relationships/image" Target="media/image38.wmf"/><Relationship Id="rId85" Type="http://schemas.openxmlformats.org/officeDocument/2006/relationships/oleObject" Target="embeddings/oleObject45.bin"/><Relationship Id="rId84" Type="http://schemas.openxmlformats.org/officeDocument/2006/relationships/oleObject" Target="embeddings/oleObject44.bin"/><Relationship Id="rId83" Type="http://schemas.openxmlformats.org/officeDocument/2006/relationships/image" Target="media/image37.wmf"/><Relationship Id="rId82" Type="http://schemas.openxmlformats.org/officeDocument/2006/relationships/oleObject" Target="embeddings/oleObject43.bin"/><Relationship Id="rId81" Type="http://schemas.openxmlformats.org/officeDocument/2006/relationships/image" Target="media/image36.wmf"/><Relationship Id="rId80" Type="http://schemas.openxmlformats.org/officeDocument/2006/relationships/oleObject" Target="embeddings/oleObject42.bin"/><Relationship Id="rId8" Type="http://schemas.openxmlformats.org/officeDocument/2006/relationships/image" Target="media/image3.wmf"/><Relationship Id="rId79" Type="http://schemas.openxmlformats.org/officeDocument/2006/relationships/image" Target="media/image35.wmf"/><Relationship Id="rId78" Type="http://schemas.openxmlformats.org/officeDocument/2006/relationships/oleObject" Target="embeddings/oleObject41.bin"/><Relationship Id="rId77" Type="http://schemas.openxmlformats.org/officeDocument/2006/relationships/image" Target="media/image34.wmf"/><Relationship Id="rId76" Type="http://schemas.openxmlformats.org/officeDocument/2006/relationships/oleObject" Target="embeddings/oleObject40.bin"/><Relationship Id="rId75" Type="http://schemas.openxmlformats.org/officeDocument/2006/relationships/image" Target="media/image33.wmf"/><Relationship Id="rId74" Type="http://schemas.openxmlformats.org/officeDocument/2006/relationships/oleObject" Target="embeddings/oleObject39.bin"/><Relationship Id="rId73" Type="http://schemas.openxmlformats.org/officeDocument/2006/relationships/image" Target="media/image32.wmf"/><Relationship Id="rId72" Type="http://schemas.openxmlformats.org/officeDocument/2006/relationships/oleObject" Target="embeddings/oleObject38.bin"/><Relationship Id="rId71" Type="http://schemas.openxmlformats.org/officeDocument/2006/relationships/image" Target="media/image31.wmf"/><Relationship Id="rId70" Type="http://schemas.openxmlformats.org/officeDocument/2006/relationships/oleObject" Target="embeddings/oleObject37.bin"/><Relationship Id="rId7" Type="http://schemas.openxmlformats.org/officeDocument/2006/relationships/oleObject" Target="embeddings/oleObject2.bin"/><Relationship Id="rId69" Type="http://schemas.openxmlformats.org/officeDocument/2006/relationships/image" Target="media/image30.wmf"/><Relationship Id="rId68" Type="http://schemas.openxmlformats.org/officeDocument/2006/relationships/oleObject" Target="embeddings/oleObject36.bin"/><Relationship Id="rId67" Type="http://schemas.openxmlformats.org/officeDocument/2006/relationships/image" Target="media/image29.wmf"/><Relationship Id="rId66" Type="http://schemas.openxmlformats.org/officeDocument/2006/relationships/oleObject" Target="embeddings/oleObject35.bin"/><Relationship Id="rId65" Type="http://schemas.openxmlformats.org/officeDocument/2006/relationships/image" Target="media/image28.wmf"/><Relationship Id="rId64" Type="http://schemas.openxmlformats.org/officeDocument/2006/relationships/oleObject" Target="embeddings/oleObject34.bin"/><Relationship Id="rId63" Type="http://schemas.openxmlformats.org/officeDocument/2006/relationships/oleObject" Target="embeddings/oleObject33.bin"/><Relationship Id="rId62" Type="http://schemas.openxmlformats.org/officeDocument/2006/relationships/image" Target="media/image27.wmf"/><Relationship Id="rId61" Type="http://schemas.openxmlformats.org/officeDocument/2006/relationships/oleObject" Target="embeddings/oleObject32.bin"/><Relationship Id="rId60" Type="http://schemas.openxmlformats.org/officeDocument/2006/relationships/image" Target="media/image26.wmf"/><Relationship Id="rId6" Type="http://schemas.openxmlformats.org/officeDocument/2006/relationships/image" Target="media/image2.wmf"/><Relationship Id="rId59" Type="http://schemas.openxmlformats.org/officeDocument/2006/relationships/oleObject" Target="embeddings/oleObject31.bin"/><Relationship Id="rId58" Type="http://schemas.openxmlformats.org/officeDocument/2006/relationships/image" Target="media/image25.wmf"/><Relationship Id="rId57" Type="http://schemas.openxmlformats.org/officeDocument/2006/relationships/oleObject" Target="embeddings/oleObject30.bin"/><Relationship Id="rId56" Type="http://schemas.openxmlformats.org/officeDocument/2006/relationships/image" Target="media/image24.wmf"/><Relationship Id="rId55" Type="http://schemas.openxmlformats.org/officeDocument/2006/relationships/oleObject" Target="embeddings/oleObject29.bin"/><Relationship Id="rId54" Type="http://schemas.openxmlformats.org/officeDocument/2006/relationships/image" Target="media/image23.wmf"/><Relationship Id="rId53" Type="http://schemas.openxmlformats.org/officeDocument/2006/relationships/oleObject" Target="embeddings/oleObject28.bin"/><Relationship Id="rId52" Type="http://schemas.openxmlformats.org/officeDocument/2006/relationships/image" Target="media/image22.wmf"/><Relationship Id="rId51" Type="http://schemas.openxmlformats.org/officeDocument/2006/relationships/oleObject" Target="embeddings/oleObject27.bin"/><Relationship Id="rId50" Type="http://schemas.openxmlformats.org/officeDocument/2006/relationships/image" Target="media/image21.wmf"/><Relationship Id="rId5" Type="http://schemas.openxmlformats.org/officeDocument/2006/relationships/oleObject" Target="embeddings/oleObject1.bin"/><Relationship Id="rId49" Type="http://schemas.openxmlformats.org/officeDocument/2006/relationships/oleObject" Target="embeddings/oleObject26.bin"/><Relationship Id="rId48" Type="http://schemas.openxmlformats.org/officeDocument/2006/relationships/image" Target="media/image20.wmf"/><Relationship Id="rId47" Type="http://schemas.openxmlformats.org/officeDocument/2006/relationships/oleObject" Target="embeddings/oleObject25.bin"/><Relationship Id="rId46" Type="http://schemas.openxmlformats.org/officeDocument/2006/relationships/image" Target="media/image19.wmf"/><Relationship Id="rId45" Type="http://schemas.openxmlformats.org/officeDocument/2006/relationships/oleObject" Target="embeddings/oleObject24.bin"/><Relationship Id="rId44" Type="http://schemas.openxmlformats.org/officeDocument/2006/relationships/image" Target="media/image18.wmf"/><Relationship Id="rId43" Type="http://schemas.openxmlformats.org/officeDocument/2006/relationships/oleObject" Target="embeddings/oleObject23.bin"/><Relationship Id="rId42" Type="http://schemas.openxmlformats.org/officeDocument/2006/relationships/oleObject" Target="embeddings/oleObject22.bin"/><Relationship Id="rId41" Type="http://schemas.openxmlformats.org/officeDocument/2006/relationships/image" Target="media/image17.wmf"/><Relationship Id="rId40" Type="http://schemas.openxmlformats.org/officeDocument/2006/relationships/oleObject" Target="embeddings/oleObject21.bin"/><Relationship Id="rId4" Type="http://schemas.openxmlformats.org/officeDocument/2006/relationships/image" Target="media/image1.png"/><Relationship Id="rId39" Type="http://schemas.openxmlformats.org/officeDocument/2006/relationships/oleObject" Target="embeddings/oleObject20.bin"/><Relationship Id="rId38" Type="http://schemas.openxmlformats.org/officeDocument/2006/relationships/oleObject" Target="embeddings/oleObject19.bin"/><Relationship Id="rId37" Type="http://schemas.openxmlformats.org/officeDocument/2006/relationships/oleObject" Target="embeddings/oleObject18.bin"/><Relationship Id="rId36" Type="http://schemas.openxmlformats.org/officeDocument/2006/relationships/image" Target="media/image16.wmf"/><Relationship Id="rId35" Type="http://schemas.openxmlformats.org/officeDocument/2006/relationships/oleObject" Target="embeddings/oleObject17.bin"/><Relationship Id="rId34" Type="http://schemas.openxmlformats.org/officeDocument/2006/relationships/image" Target="media/image15.wmf"/><Relationship Id="rId33" Type="http://schemas.openxmlformats.org/officeDocument/2006/relationships/oleObject" Target="embeddings/oleObject16.bin"/><Relationship Id="rId32" Type="http://schemas.openxmlformats.org/officeDocument/2006/relationships/image" Target="media/image14.wmf"/><Relationship Id="rId31" Type="http://schemas.openxmlformats.org/officeDocument/2006/relationships/oleObject" Target="embeddings/oleObject15.bin"/><Relationship Id="rId30" Type="http://schemas.openxmlformats.org/officeDocument/2006/relationships/image" Target="media/image13.wmf"/><Relationship Id="rId3" Type="http://schemas.openxmlformats.org/officeDocument/2006/relationships/theme" Target="theme/theme1.xml"/><Relationship Id="rId29" Type="http://schemas.openxmlformats.org/officeDocument/2006/relationships/oleObject" Target="embeddings/oleObject14.bin"/><Relationship Id="rId28" Type="http://schemas.openxmlformats.org/officeDocument/2006/relationships/oleObject" Target="embeddings/oleObject13.bin"/><Relationship Id="rId27" Type="http://schemas.openxmlformats.org/officeDocument/2006/relationships/oleObject" Target="embeddings/oleObject12.bin"/><Relationship Id="rId26" Type="http://schemas.openxmlformats.org/officeDocument/2006/relationships/image" Target="media/image12.wmf"/><Relationship Id="rId25" Type="http://schemas.openxmlformats.org/officeDocument/2006/relationships/oleObject" Target="embeddings/oleObject11.bin"/><Relationship Id="rId24" Type="http://schemas.openxmlformats.org/officeDocument/2006/relationships/image" Target="media/image11.wmf"/><Relationship Id="rId23" Type="http://schemas.openxmlformats.org/officeDocument/2006/relationships/oleObject" Target="embeddings/oleObject10.bin"/><Relationship Id="rId22" Type="http://schemas.openxmlformats.org/officeDocument/2006/relationships/image" Target="media/image10.wmf"/><Relationship Id="rId21" Type="http://schemas.openxmlformats.org/officeDocument/2006/relationships/oleObject" Target="embeddings/oleObject9.bin"/><Relationship Id="rId20" Type="http://schemas.openxmlformats.org/officeDocument/2006/relationships/image" Target="media/image9.wmf"/><Relationship Id="rId2" Type="http://schemas.openxmlformats.org/officeDocument/2006/relationships/settings" Target="settings.xml"/><Relationship Id="rId19" Type="http://schemas.openxmlformats.org/officeDocument/2006/relationships/oleObject" Target="embeddings/oleObject8.bin"/><Relationship Id="rId18" Type="http://schemas.openxmlformats.org/officeDocument/2006/relationships/image" Target="media/image8.wmf"/><Relationship Id="rId17" Type="http://schemas.openxmlformats.org/officeDocument/2006/relationships/oleObject" Target="embeddings/oleObject7.bin"/><Relationship Id="rId16" Type="http://schemas.openxmlformats.org/officeDocument/2006/relationships/image" Target="media/image7.wmf"/><Relationship Id="rId15" Type="http://schemas.openxmlformats.org/officeDocument/2006/relationships/oleObject" Target="embeddings/oleObject6.bin"/><Relationship Id="rId14" Type="http://schemas.openxmlformats.org/officeDocument/2006/relationships/image" Target="media/image6.wmf"/><Relationship Id="rId13" Type="http://schemas.openxmlformats.org/officeDocument/2006/relationships/oleObject" Target="embeddings/oleObject5.bin"/><Relationship Id="rId12" Type="http://schemas.openxmlformats.org/officeDocument/2006/relationships/image" Target="media/image5.wmf"/><Relationship Id="rId112" Type="http://schemas.openxmlformats.org/officeDocument/2006/relationships/fontTable" Target="fontTable.xml"/><Relationship Id="rId111" Type="http://schemas.openxmlformats.org/officeDocument/2006/relationships/numbering" Target="numbering.xml"/><Relationship Id="rId110" Type="http://schemas.openxmlformats.org/officeDocument/2006/relationships/customXml" Target="../customXml/item1.xml"/><Relationship Id="rId11" Type="http://schemas.openxmlformats.org/officeDocument/2006/relationships/oleObject" Target="embeddings/oleObject4.bin"/><Relationship Id="rId109" Type="http://schemas.openxmlformats.org/officeDocument/2006/relationships/image" Target="media/image49.wmf"/><Relationship Id="rId108" Type="http://schemas.openxmlformats.org/officeDocument/2006/relationships/oleObject" Target="embeddings/oleObject57.bin"/><Relationship Id="rId107" Type="http://schemas.openxmlformats.org/officeDocument/2006/relationships/image" Target="media/image48.wmf"/><Relationship Id="rId106" Type="http://schemas.openxmlformats.org/officeDocument/2006/relationships/oleObject" Target="embeddings/oleObject56.bin"/><Relationship Id="rId105" Type="http://schemas.openxmlformats.org/officeDocument/2006/relationships/image" Target="media/image47.wmf"/><Relationship Id="rId104" Type="http://schemas.openxmlformats.org/officeDocument/2006/relationships/oleObject" Target="embeddings/oleObject55.bin"/><Relationship Id="rId103" Type="http://schemas.openxmlformats.org/officeDocument/2006/relationships/oleObject" Target="embeddings/oleObject54.bin"/><Relationship Id="rId102" Type="http://schemas.openxmlformats.org/officeDocument/2006/relationships/image" Target="media/image46.wmf"/><Relationship Id="rId101" Type="http://schemas.openxmlformats.org/officeDocument/2006/relationships/oleObject" Target="embeddings/oleObject53.bin"/><Relationship Id="rId100" Type="http://schemas.openxmlformats.org/officeDocument/2006/relationships/image" Target="media/image45.wmf"/><Relationship Id="rId10" Type="http://schemas.openxmlformats.org/officeDocument/2006/relationships/image" Target="media/image4.wmf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yjsy</Company>
  <Pages>2</Pages>
  <Words>50</Words>
  <Characters>287</Characters>
  <Lines>2</Lines>
  <Paragraphs>1</Paragraphs>
  <TotalTime>7</TotalTime>
  <ScaleCrop>false</ScaleCrop>
  <LinksUpToDate>false</LinksUpToDate>
  <CharactersWithSpaces>336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2019-11-14T13:51:00Z</dcterms:created>
  <dc:creator>hp</dc:creator>
  <cp:lastModifiedBy>hp</cp:lastModifiedBy>
  <dcterms:modified xsi:type="dcterms:W3CDTF">2019-11-14T15:13:58Z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