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6C1CC" w14:textId="77777777" w:rsidR="00C02A19" w:rsidRPr="009708FB" w:rsidRDefault="000B3796">
      <w:pPr>
        <w:jc w:val="center"/>
        <w:rPr>
          <w:color w:val="000000"/>
          <w:sz w:val="18"/>
          <w:szCs w:val="18"/>
        </w:rPr>
      </w:pPr>
      <w:r w:rsidRPr="009708FB">
        <w:rPr>
          <w:noProof/>
        </w:rPr>
        <w:drawing>
          <wp:inline distT="0" distB="0" distL="0" distR="0" wp14:anchorId="78307E42" wp14:editId="7768A89A">
            <wp:extent cx="2142000" cy="688555"/>
            <wp:effectExtent l="0" t="0" r="0" b="0"/>
            <wp:docPr id="6" name="图形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6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56B20" w14:textId="0015BA8B" w:rsidR="00C02A19" w:rsidRPr="009708FB" w:rsidRDefault="00C02A19">
      <w:pPr>
        <w:jc w:val="center"/>
        <w:rPr>
          <w:b/>
          <w:bCs/>
          <w:color w:val="000000"/>
          <w:szCs w:val="18"/>
        </w:rPr>
      </w:pPr>
      <w:r w:rsidRPr="009708FB">
        <w:rPr>
          <w:b/>
          <w:bCs/>
          <w:color w:val="000000"/>
          <w:szCs w:val="18"/>
        </w:rPr>
        <w:t>20</w:t>
      </w:r>
      <w:r w:rsidR="0041673F" w:rsidRPr="009708FB">
        <w:rPr>
          <w:b/>
          <w:bCs/>
          <w:color w:val="000000"/>
          <w:szCs w:val="18"/>
        </w:rPr>
        <w:t>2</w:t>
      </w:r>
      <w:r w:rsidR="00572C28" w:rsidRPr="009708FB">
        <w:rPr>
          <w:b/>
          <w:bCs/>
          <w:color w:val="000000"/>
          <w:szCs w:val="18"/>
        </w:rPr>
        <w:t>1</w:t>
      </w:r>
      <w:r w:rsidRPr="009708FB">
        <w:rPr>
          <w:b/>
          <w:bCs/>
          <w:color w:val="000000"/>
          <w:szCs w:val="18"/>
        </w:rPr>
        <w:t>年招收攻读硕士学位研究生入学考试试题</w:t>
      </w:r>
    </w:p>
    <w:p w14:paraId="121B976D" w14:textId="77777777" w:rsidR="00C02A19" w:rsidRPr="009708FB" w:rsidRDefault="00C02A19">
      <w:pPr>
        <w:jc w:val="center"/>
        <w:rPr>
          <w:color w:val="000000"/>
          <w:sz w:val="18"/>
          <w:szCs w:val="18"/>
        </w:rPr>
      </w:pPr>
      <w:r w:rsidRPr="009708FB">
        <w:rPr>
          <w:color w:val="000000"/>
          <w:sz w:val="18"/>
          <w:szCs w:val="18"/>
        </w:rPr>
        <w:t>********************************************************************************************</w:t>
      </w:r>
    </w:p>
    <w:p w14:paraId="478CDA2F" w14:textId="46C2B90B" w:rsidR="00C02A19" w:rsidRPr="009708FB" w:rsidRDefault="00C02A19" w:rsidP="00C02A19">
      <w:pPr>
        <w:rPr>
          <w:color w:val="000000"/>
          <w:sz w:val="21"/>
          <w:szCs w:val="18"/>
        </w:rPr>
      </w:pPr>
      <w:r w:rsidRPr="009708FB">
        <w:rPr>
          <w:color w:val="000000"/>
          <w:sz w:val="21"/>
          <w:szCs w:val="18"/>
        </w:rPr>
        <w:t>招生专业与代码：</w:t>
      </w:r>
      <w:r w:rsidRPr="009708FB">
        <w:rPr>
          <w:color w:val="000000"/>
          <w:sz w:val="21"/>
          <w:szCs w:val="18"/>
        </w:rPr>
        <w:t>080902</w:t>
      </w:r>
      <w:r w:rsidRPr="009708FB">
        <w:rPr>
          <w:color w:val="000000"/>
          <w:sz w:val="21"/>
          <w:szCs w:val="18"/>
        </w:rPr>
        <w:t>电路与系统、</w:t>
      </w:r>
      <w:r w:rsidRPr="009708FB">
        <w:rPr>
          <w:color w:val="000000"/>
          <w:sz w:val="21"/>
          <w:szCs w:val="18"/>
        </w:rPr>
        <w:t>080903</w:t>
      </w:r>
      <w:r w:rsidRPr="009708FB">
        <w:rPr>
          <w:color w:val="000000"/>
          <w:sz w:val="21"/>
          <w:szCs w:val="18"/>
        </w:rPr>
        <w:t>微电子学与固体电子学、</w:t>
      </w:r>
      <w:r w:rsidRPr="009708FB">
        <w:rPr>
          <w:color w:val="000000"/>
          <w:sz w:val="21"/>
          <w:szCs w:val="18"/>
        </w:rPr>
        <w:t>081001</w:t>
      </w:r>
      <w:r w:rsidRPr="009708FB">
        <w:rPr>
          <w:color w:val="000000"/>
          <w:sz w:val="21"/>
          <w:szCs w:val="18"/>
        </w:rPr>
        <w:t>通信与信息系统、</w:t>
      </w:r>
      <w:r w:rsidRPr="009708FB">
        <w:rPr>
          <w:color w:val="000000"/>
          <w:sz w:val="21"/>
          <w:szCs w:val="18"/>
        </w:rPr>
        <w:t>081002</w:t>
      </w:r>
      <w:r w:rsidRPr="009708FB">
        <w:rPr>
          <w:color w:val="000000"/>
          <w:sz w:val="21"/>
          <w:szCs w:val="18"/>
        </w:rPr>
        <w:t>信号与信息处理、</w:t>
      </w:r>
      <w:r w:rsidR="002E3345" w:rsidRPr="009708FB">
        <w:rPr>
          <w:color w:val="000000"/>
          <w:sz w:val="21"/>
          <w:szCs w:val="18"/>
        </w:rPr>
        <w:t>085400</w:t>
      </w:r>
      <w:r w:rsidRPr="009708FB">
        <w:rPr>
          <w:color w:val="000000"/>
          <w:sz w:val="21"/>
          <w:szCs w:val="18"/>
        </w:rPr>
        <w:t>电子与通信工程（专业学位）</w:t>
      </w:r>
    </w:p>
    <w:p w14:paraId="34B40D3A" w14:textId="77777777" w:rsidR="00C02A19" w:rsidRPr="009708FB" w:rsidRDefault="00C02A19">
      <w:pPr>
        <w:rPr>
          <w:color w:val="000000"/>
          <w:sz w:val="21"/>
          <w:szCs w:val="18"/>
        </w:rPr>
      </w:pPr>
    </w:p>
    <w:p w14:paraId="7A6C2D34" w14:textId="1A69B646" w:rsidR="00C02A19" w:rsidRPr="009708FB" w:rsidRDefault="00C02A19">
      <w:pPr>
        <w:rPr>
          <w:color w:val="000000"/>
          <w:sz w:val="21"/>
          <w:szCs w:val="18"/>
        </w:rPr>
      </w:pPr>
      <w:r w:rsidRPr="009708FB">
        <w:rPr>
          <w:color w:val="000000"/>
          <w:sz w:val="21"/>
          <w:szCs w:val="18"/>
        </w:rPr>
        <w:t>考试科目名称及代码：</w:t>
      </w:r>
      <w:r w:rsidRPr="009708FB">
        <w:rPr>
          <w:color w:val="000000"/>
          <w:sz w:val="21"/>
          <w:szCs w:val="18"/>
        </w:rPr>
        <w:t>823</w:t>
      </w:r>
      <w:r w:rsidRPr="009708FB">
        <w:rPr>
          <w:color w:val="000000"/>
          <w:sz w:val="21"/>
          <w:szCs w:val="18"/>
        </w:rPr>
        <w:t>电子技术基础</w:t>
      </w:r>
      <w:bookmarkStart w:id="0" w:name="_Hlk55675662"/>
      <w:r w:rsidR="00A66016" w:rsidRPr="009708FB">
        <w:rPr>
          <w:color w:val="000000"/>
          <w:sz w:val="21"/>
          <w:szCs w:val="18"/>
        </w:rPr>
        <w:t>（</w:t>
      </w:r>
      <w:r w:rsidR="00A66016" w:rsidRPr="009708FB">
        <w:rPr>
          <w:color w:val="000000"/>
          <w:sz w:val="21"/>
          <w:szCs w:val="18"/>
        </w:rPr>
        <w:t>A</w:t>
      </w:r>
      <w:r w:rsidR="00A66016" w:rsidRPr="009708FB">
        <w:rPr>
          <w:color w:val="000000"/>
          <w:sz w:val="21"/>
          <w:szCs w:val="18"/>
        </w:rPr>
        <w:t>）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C02A19" w:rsidRPr="009708FB" w14:paraId="1731CB35" w14:textId="77777777" w:rsidTr="0052049C">
        <w:trPr>
          <w:trHeight w:val="315"/>
          <w:jc w:val="center"/>
        </w:trPr>
        <w:tc>
          <w:tcPr>
            <w:tcW w:w="8820" w:type="dxa"/>
          </w:tcPr>
          <w:p w14:paraId="230F2601" w14:textId="77777777" w:rsidR="00C02A19" w:rsidRPr="009708FB" w:rsidRDefault="00C02A19">
            <w:pPr>
              <w:rPr>
                <w:sz w:val="21"/>
              </w:rPr>
            </w:pPr>
            <w:r w:rsidRPr="009708FB">
              <w:rPr>
                <w:sz w:val="18"/>
              </w:rPr>
              <w:t>考生注意：所有答案必须写在答题纸（卷）上，写在本试题上一律不给分。</w:t>
            </w:r>
            <w:r w:rsidRPr="009708FB">
              <w:rPr>
                <w:sz w:val="21"/>
              </w:rPr>
              <w:t xml:space="preserve"> </w:t>
            </w:r>
          </w:p>
        </w:tc>
      </w:tr>
      <w:tr w:rsidR="00C02A19" w:rsidRPr="009708FB" w14:paraId="76D285D0" w14:textId="77777777" w:rsidTr="0052049C">
        <w:trPr>
          <w:trHeight w:val="9960"/>
          <w:jc w:val="center"/>
        </w:trPr>
        <w:tc>
          <w:tcPr>
            <w:tcW w:w="8820" w:type="dxa"/>
          </w:tcPr>
          <w:p w14:paraId="2440747E" w14:textId="4333B80C" w:rsidR="002E3345" w:rsidRPr="009708FB" w:rsidRDefault="002E3345" w:rsidP="00EE12A0">
            <w:pPr>
              <w:pStyle w:val="ab"/>
              <w:numPr>
                <w:ilvl w:val="0"/>
                <w:numId w:val="17"/>
              </w:numPr>
              <w:spacing w:line="360" w:lineRule="auto"/>
              <w:ind w:firstLineChars="0"/>
              <w:contextualSpacing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填空题（</w:t>
            </w:r>
            <w:r w:rsidR="00350EC9"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每空</w:t>
            </w:r>
            <w:r w:rsidR="002C219B"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</w:t>
            </w:r>
            <w:r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分，共</w:t>
            </w:r>
            <w:r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</w:t>
            </w:r>
            <w:r w:rsidR="00350EC9"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</w:t>
            </w:r>
            <w:r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分）</w:t>
            </w:r>
          </w:p>
          <w:p w14:paraId="45F19E88" w14:textId="1B6089E6" w:rsidR="001833E7" w:rsidRPr="006414F8" w:rsidRDefault="001833E7" w:rsidP="006414F8">
            <w:pPr>
              <w:pStyle w:val="ab"/>
              <w:numPr>
                <w:ilvl w:val="1"/>
                <w:numId w:val="20"/>
              </w:numPr>
              <w:snapToGrid w:val="0"/>
              <w:spacing w:line="360" w:lineRule="auto"/>
              <w:ind w:left="420" w:firstLineChars="0"/>
              <w:rPr>
                <w:rFonts w:ascii="Times New Roman" w:hAnsi="Times New Roman"/>
                <w:szCs w:val="21"/>
              </w:rPr>
            </w:pPr>
            <w:r w:rsidRPr="006414F8">
              <w:rPr>
                <w:rFonts w:ascii="Times New Roman" w:hAnsi="Times New Roman"/>
                <w:szCs w:val="21"/>
              </w:rPr>
              <w:t>模拟信号在时间和数值上均具有</w:t>
            </w:r>
            <w:r w:rsidRPr="006414F8">
              <w:rPr>
                <w:rFonts w:ascii="Times New Roman" w:hAnsi="Times New Roman"/>
                <w:szCs w:val="21"/>
                <w:u w:val="single"/>
              </w:rPr>
              <w:t xml:space="preserve"> </w:t>
            </w:r>
            <w:r w:rsidR="009A428C" w:rsidRPr="006414F8">
              <w:rPr>
                <w:rFonts w:ascii="Times New Roman" w:hAnsi="Times New Roman"/>
                <w:szCs w:val="21"/>
                <w:u w:val="single"/>
              </w:rPr>
              <w:t xml:space="preserve"> 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 w:rsidRPr="006414F8">
              <w:rPr>
                <w:rFonts w:ascii="Times New Roman" w:hAnsi="Times New Roman"/>
                <w:szCs w:val="21"/>
              </w:rPr>
              <w:t>性，数字信号在时间和数值上均具有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</w:rPr>
              <w:t>性。</w:t>
            </w:r>
          </w:p>
          <w:p w14:paraId="32288791" w14:textId="76895F4C" w:rsidR="001833E7" w:rsidRPr="006414F8" w:rsidRDefault="001833E7" w:rsidP="006414F8">
            <w:pPr>
              <w:pStyle w:val="ab"/>
              <w:numPr>
                <w:ilvl w:val="1"/>
                <w:numId w:val="20"/>
              </w:numPr>
              <w:snapToGrid w:val="0"/>
              <w:spacing w:line="360" w:lineRule="auto"/>
              <w:ind w:left="420" w:firstLineChars="0"/>
              <w:rPr>
                <w:rFonts w:ascii="Times New Roman" w:hAnsi="Times New Roman"/>
                <w:szCs w:val="21"/>
              </w:rPr>
            </w:pPr>
            <w:r w:rsidRPr="006414F8">
              <w:rPr>
                <w:rFonts w:ascii="Times New Roman" w:hAnsi="Times New Roman"/>
                <w:szCs w:val="21"/>
              </w:rPr>
              <w:t>PN</w:t>
            </w:r>
            <w:r w:rsidRPr="006414F8">
              <w:rPr>
                <w:rFonts w:ascii="Times New Roman" w:hAnsi="Times New Roman"/>
                <w:szCs w:val="21"/>
              </w:rPr>
              <w:t>结加正向电压时，由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</w:rPr>
              <w:t>运动形成电流，其耗尽层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</w:rPr>
              <w:t>；加反向电压时，由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  <w:u w:val="single"/>
              </w:rPr>
              <w:t xml:space="preserve"> </w:t>
            </w:r>
            <w:r w:rsidRPr="006414F8">
              <w:rPr>
                <w:rFonts w:ascii="Times New Roman" w:hAnsi="Times New Roman"/>
                <w:szCs w:val="21"/>
              </w:rPr>
              <w:t>运动形成电流，其耗尽层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</w:rPr>
              <w:t>。</w:t>
            </w:r>
          </w:p>
          <w:p w14:paraId="477AB267" w14:textId="76F17DAF" w:rsidR="00B2602A" w:rsidRPr="006414F8" w:rsidRDefault="00B2602A" w:rsidP="006414F8">
            <w:pPr>
              <w:pStyle w:val="ab"/>
              <w:numPr>
                <w:ilvl w:val="1"/>
                <w:numId w:val="20"/>
              </w:numPr>
              <w:snapToGrid w:val="0"/>
              <w:spacing w:line="360" w:lineRule="auto"/>
              <w:ind w:left="420" w:firstLineChars="0"/>
              <w:rPr>
                <w:rFonts w:ascii="Times New Roman" w:hAnsi="Times New Roman"/>
                <w:szCs w:val="21"/>
              </w:rPr>
            </w:pPr>
            <w:r w:rsidRPr="006414F8">
              <w:rPr>
                <w:rFonts w:ascii="Times New Roman" w:hAnsi="Times New Roman"/>
                <w:szCs w:val="21"/>
              </w:rPr>
              <w:t>在放大状态下，双极性晶体管的发射结处于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</w:rPr>
              <w:t>偏置，集电结处于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</w:rPr>
              <w:t>偏置；结型场效应管的</w:t>
            </w:r>
            <w:proofErr w:type="gramStart"/>
            <w:r w:rsidRPr="006414F8">
              <w:rPr>
                <w:rFonts w:ascii="Times New Roman" w:hAnsi="Times New Roman"/>
                <w:szCs w:val="21"/>
              </w:rPr>
              <w:t>栅源之间</w:t>
            </w:r>
            <w:proofErr w:type="gramEnd"/>
            <w:r w:rsidRPr="006414F8">
              <w:rPr>
                <w:rFonts w:ascii="Times New Roman" w:hAnsi="Times New Roman"/>
                <w:szCs w:val="21"/>
              </w:rPr>
              <w:t>加有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</w:rPr>
              <w:t>偏置电压，</w:t>
            </w:r>
            <w:proofErr w:type="gramStart"/>
            <w:r w:rsidRPr="006414F8">
              <w:rPr>
                <w:rFonts w:ascii="Times New Roman" w:hAnsi="Times New Roman"/>
                <w:szCs w:val="21"/>
              </w:rPr>
              <w:t>栅漏之</w:t>
            </w:r>
            <w:proofErr w:type="gramEnd"/>
            <w:r w:rsidRPr="006414F8">
              <w:rPr>
                <w:rFonts w:ascii="Times New Roman" w:hAnsi="Times New Roman"/>
                <w:szCs w:val="21"/>
              </w:rPr>
              <w:t>间加有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</w:rPr>
              <w:t>偏置电压。</w:t>
            </w:r>
          </w:p>
          <w:p w14:paraId="5C7E8C05" w14:textId="576F34AB" w:rsidR="00B2602A" w:rsidRPr="006414F8" w:rsidRDefault="00B2602A" w:rsidP="006414F8">
            <w:pPr>
              <w:pStyle w:val="ab"/>
              <w:numPr>
                <w:ilvl w:val="1"/>
                <w:numId w:val="20"/>
              </w:numPr>
              <w:snapToGrid w:val="0"/>
              <w:spacing w:line="360" w:lineRule="auto"/>
              <w:ind w:left="420" w:firstLineChars="0"/>
              <w:rPr>
                <w:rFonts w:ascii="Times New Roman" w:hAnsi="Times New Roman"/>
                <w:szCs w:val="21"/>
              </w:rPr>
            </w:pPr>
            <w:r w:rsidRPr="006414F8">
              <w:rPr>
                <w:rFonts w:ascii="Times New Roman" w:hAnsi="Times New Roman"/>
                <w:szCs w:val="21"/>
              </w:rPr>
              <w:t>集成运算放大器是一种采用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</w:rPr>
              <w:t>耦合方式的多级放大电路，存在的主要问题是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</w:rPr>
              <w:t>。</w:t>
            </w:r>
          </w:p>
          <w:p w14:paraId="48FC6F2C" w14:textId="228D4049" w:rsidR="00B2602A" w:rsidRPr="006414F8" w:rsidRDefault="00B2602A" w:rsidP="006414F8">
            <w:pPr>
              <w:pStyle w:val="ab"/>
              <w:numPr>
                <w:ilvl w:val="1"/>
                <w:numId w:val="20"/>
              </w:numPr>
              <w:snapToGrid w:val="0"/>
              <w:spacing w:line="360" w:lineRule="auto"/>
              <w:ind w:left="420" w:firstLineChars="0"/>
              <w:rPr>
                <w:rFonts w:ascii="Times New Roman" w:hAnsi="Times New Roman"/>
                <w:szCs w:val="21"/>
              </w:rPr>
            </w:pPr>
            <w:r w:rsidRPr="006414F8">
              <w:rPr>
                <w:rFonts w:ascii="Times New Roman" w:hAnsi="Times New Roman"/>
                <w:szCs w:val="21"/>
              </w:rPr>
              <w:t>已知某负反馈放大电路的反馈深度为</w:t>
            </w:r>
            <w:r w:rsidRPr="006414F8">
              <w:rPr>
                <w:rFonts w:ascii="Times New Roman" w:hAnsi="Times New Roman"/>
                <w:szCs w:val="21"/>
              </w:rPr>
              <w:t>20dB</w:t>
            </w:r>
            <w:r w:rsidRPr="006414F8">
              <w:rPr>
                <w:rFonts w:ascii="Times New Roman" w:hAnsi="Times New Roman"/>
                <w:szCs w:val="21"/>
              </w:rPr>
              <w:t>，又已知开环时的输出电阻为</w:t>
            </w:r>
            <m:oMath>
              <m:r>
                <m:rPr>
                  <m:nor/>
                </m:rPr>
                <w:rPr>
                  <w:rFonts w:ascii="Times New Roman" w:hAnsi="Times New Roman"/>
                  <w:szCs w:val="21"/>
                </w:rPr>
                <m:t>1k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Ω</m:t>
              </m:r>
            </m:oMath>
            <w:r w:rsidRPr="006414F8">
              <w:rPr>
                <w:rFonts w:ascii="Times New Roman" w:hAnsi="Times New Roman"/>
                <w:szCs w:val="21"/>
              </w:rPr>
              <w:t>,</w:t>
            </w:r>
            <w:r w:rsidRPr="006414F8">
              <w:rPr>
                <w:rFonts w:ascii="Times New Roman" w:hAnsi="Times New Roman"/>
                <w:szCs w:val="21"/>
              </w:rPr>
              <w:t>若引入的是电压负反馈，则闭环时环内的输出电阻将变为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</w:rPr>
              <w:t>；若引入的是电流负反馈，则闭环时环内的输出电阻将变为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</w:rPr>
              <w:t>。</w:t>
            </w:r>
          </w:p>
          <w:p w14:paraId="67640D45" w14:textId="7F9DF358" w:rsidR="00B2602A" w:rsidRPr="006414F8" w:rsidRDefault="00B2602A" w:rsidP="006414F8">
            <w:pPr>
              <w:pStyle w:val="ab"/>
              <w:numPr>
                <w:ilvl w:val="1"/>
                <w:numId w:val="20"/>
              </w:numPr>
              <w:snapToGrid w:val="0"/>
              <w:spacing w:line="360" w:lineRule="auto"/>
              <w:ind w:left="420" w:firstLineChars="0"/>
              <w:rPr>
                <w:rFonts w:ascii="Times New Roman" w:hAnsi="Times New Roman"/>
                <w:szCs w:val="21"/>
              </w:rPr>
            </w:pPr>
            <w:r w:rsidRPr="006414F8">
              <w:rPr>
                <w:rFonts w:ascii="Times New Roman" w:hAnsi="Times New Roman"/>
                <w:szCs w:val="21"/>
              </w:rPr>
              <w:t>已知某放大电路的电压放大倍数的复数表达式为：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1"/>
                    </w:rPr>
                    <m:t>-20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i/>
                      <w:szCs w:val="21"/>
                    </w:rPr>
                    <m:t>j</m:t>
                  </m:r>
                  <m:r>
                    <w:rPr>
                      <w:rFonts w:ascii="Cambria Math" w:hAnsi="Cambria Math"/>
                      <w:szCs w:val="21"/>
                    </w:rPr>
                    <m:t>f</m:t>
                  </m:r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1+j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50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1+j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5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</m:d>
                </m:den>
              </m:f>
            </m:oMath>
            <w:r w:rsidRPr="006414F8">
              <w:rPr>
                <w:rFonts w:ascii="Times New Roman" w:hAnsi="Times New Roman"/>
                <w:szCs w:val="21"/>
              </w:rPr>
              <w:t>（式中</w:t>
            </w:r>
            <w:r w:rsidRPr="006414F8">
              <w:rPr>
                <w:rFonts w:ascii="Times New Roman" w:hAnsi="Times New Roman"/>
                <w:i/>
                <w:szCs w:val="21"/>
              </w:rPr>
              <w:t>f</w:t>
            </w:r>
            <w:r w:rsidRPr="006414F8">
              <w:rPr>
                <w:rFonts w:ascii="Times New Roman" w:hAnsi="Times New Roman"/>
                <w:szCs w:val="21"/>
              </w:rPr>
              <w:t>的单位为</w:t>
            </w:r>
            <w:r w:rsidRPr="006414F8">
              <w:rPr>
                <w:rFonts w:ascii="Times New Roman" w:hAnsi="Times New Roman"/>
                <w:szCs w:val="21"/>
              </w:rPr>
              <w:t>Hz</w:t>
            </w:r>
            <w:r w:rsidRPr="006414F8">
              <w:rPr>
                <w:rFonts w:ascii="Times New Roman" w:hAnsi="Times New Roman"/>
                <w:szCs w:val="21"/>
              </w:rPr>
              <w:t>）</w:t>
            </w:r>
            <w:r w:rsidR="004642AD" w:rsidRPr="006414F8">
              <w:rPr>
                <w:rFonts w:ascii="Times New Roman" w:hAnsi="Times New Roman"/>
                <w:szCs w:val="21"/>
              </w:rPr>
              <w:t>。</w:t>
            </w:r>
            <w:r w:rsidRPr="006414F8">
              <w:rPr>
                <w:rFonts w:ascii="Times New Roman" w:hAnsi="Times New Roman"/>
                <w:szCs w:val="21"/>
              </w:rPr>
              <w:t>该放大电路的中频增益为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="008E3AAD" w:rsidRPr="006414F8">
              <w:rPr>
                <w:rFonts w:ascii="Times New Roman" w:hAnsi="Times New Roman"/>
                <w:szCs w:val="21"/>
              </w:rPr>
              <w:t xml:space="preserve"> </w:t>
            </w:r>
            <w:r w:rsidRPr="006414F8">
              <w:rPr>
                <w:rFonts w:ascii="Times New Roman" w:hAnsi="Times New Roman"/>
                <w:szCs w:val="21"/>
              </w:rPr>
              <w:t>dB</w:t>
            </w:r>
            <w:r w:rsidRPr="006414F8">
              <w:rPr>
                <w:rFonts w:ascii="Times New Roman" w:hAnsi="Times New Roman"/>
                <w:szCs w:val="21"/>
              </w:rPr>
              <w:t>，在中频段输出电压与输入电压相位差为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</w:rPr>
              <w:t>度，下限截止频率为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="008E3AAD" w:rsidRPr="006414F8">
              <w:rPr>
                <w:rFonts w:ascii="Times New Roman" w:hAnsi="Times New Roman"/>
                <w:szCs w:val="21"/>
              </w:rPr>
              <w:t xml:space="preserve"> </w:t>
            </w:r>
            <w:r w:rsidRPr="006414F8">
              <w:rPr>
                <w:rFonts w:ascii="Times New Roman" w:hAnsi="Times New Roman"/>
                <w:szCs w:val="21"/>
              </w:rPr>
              <w:t>Hz</w:t>
            </w:r>
            <w:r w:rsidRPr="006414F8">
              <w:rPr>
                <w:rFonts w:ascii="Times New Roman" w:hAnsi="Times New Roman"/>
                <w:szCs w:val="21"/>
              </w:rPr>
              <w:t>。</w:t>
            </w:r>
          </w:p>
          <w:p w14:paraId="3E230F89" w14:textId="71DCD36B" w:rsidR="00B2602A" w:rsidRPr="006414F8" w:rsidRDefault="00C93EA9" w:rsidP="006414F8">
            <w:pPr>
              <w:pStyle w:val="ab"/>
              <w:numPr>
                <w:ilvl w:val="1"/>
                <w:numId w:val="20"/>
              </w:numPr>
              <w:snapToGrid w:val="0"/>
              <w:spacing w:line="360" w:lineRule="auto"/>
              <w:ind w:left="420" w:firstLineChars="0"/>
              <w:rPr>
                <w:rFonts w:ascii="Times New Roman" w:hAnsi="Times New Roman"/>
                <w:szCs w:val="21"/>
              </w:rPr>
            </w:pPr>
            <w:r w:rsidRPr="006414F8">
              <w:rPr>
                <w:rFonts w:ascii="Times New Roman" w:hAnsi="Times New Roman"/>
                <w:szCs w:val="21"/>
              </w:rPr>
              <w:t>设放大倍数为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1"/>
                    </w:rPr>
                    <m:t>A</m:t>
                  </m:r>
                </m:e>
              </m:acc>
            </m:oMath>
            <w:r w:rsidRPr="006414F8">
              <w:rPr>
                <w:rFonts w:ascii="Times New Roman" w:hAnsi="Times New Roman"/>
                <w:szCs w:val="21"/>
              </w:rPr>
              <w:t>，反馈系数为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1"/>
                    </w:rPr>
                    <m:t>F</m:t>
                  </m:r>
                </m:e>
              </m:acc>
            </m:oMath>
            <w:r w:rsidRPr="006414F8">
              <w:rPr>
                <w:rFonts w:ascii="Times New Roman" w:hAnsi="Times New Roman"/>
                <w:szCs w:val="21"/>
              </w:rPr>
              <w:t>，正弦波振荡电路产生自激振荡的</w:t>
            </w:r>
            <w:r w:rsidR="00DE6279">
              <w:rPr>
                <w:rFonts w:ascii="Times New Roman" w:hAnsi="Times New Roman" w:hint="eastAsia"/>
                <w:szCs w:val="21"/>
              </w:rPr>
              <w:t>起</w:t>
            </w:r>
            <w:proofErr w:type="gramStart"/>
            <w:r w:rsidR="00DE6279">
              <w:rPr>
                <w:rFonts w:ascii="Times New Roman" w:hAnsi="Times New Roman" w:hint="eastAsia"/>
                <w:szCs w:val="21"/>
              </w:rPr>
              <w:t>振</w:t>
            </w:r>
            <w:r w:rsidRPr="006414F8">
              <w:rPr>
                <w:rFonts w:ascii="Times New Roman" w:hAnsi="Times New Roman"/>
                <w:szCs w:val="21"/>
              </w:rPr>
              <w:t>条件</w:t>
            </w:r>
            <w:proofErr w:type="gramEnd"/>
            <w:r w:rsidR="00DE6279">
              <w:rPr>
                <w:rFonts w:ascii="Times New Roman" w:hAnsi="Times New Roman" w:hint="eastAsia"/>
                <w:szCs w:val="21"/>
              </w:rPr>
              <w:t>是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="00DE6279" w:rsidRPr="00D95AAD">
              <w:rPr>
                <w:rFonts w:ascii="Times New Roman" w:hAnsi="Times New Roman" w:hint="eastAsia"/>
                <w:szCs w:val="21"/>
              </w:rPr>
              <w:t>，</w:t>
            </w:r>
            <w:r w:rsidR="00BB3666">
              <w:rPr>
                <w:rFonts w:ascii="Times New Roman" w:hAnsi="Times New Roman" w:hint="eastAsia"/>
                <w:szCs w:val="21"/>
              </w:rPr>
              <w:t>平衡</w:t>
            </w:r>
            <w:r w:rsidR="00DE6279">
              <w:rPr>
                <w:rFonts w:ascii="Times New Roman" w:hAnsi="Times New Roman" w:hint="eastAsia"/>
                <w:szCs w:val="21"/>
              </w:rPr>
              <w:t>时的</w:t>
            </w:r>
            <w:r w:rsidR="008D346C">
              <w:rPr>
                <w:rFonts w:ascii="Times New Roman" w:hAnsi="Times New Roman" w:hint="eastAsia"/>
                <w:szCs w:val="21"/>
              </w:rPr>
              <w:t>相位</w:t>
            </w:r>
            <w:r w:rsidRPr="006414F8">
              <w:rPr>
                <w:rFonts w:ascii="Times New Roman" w:hAnsi="Times New Roman"/>
                <w:szCs w:val="21"/>
              </w:rPr>
              <w:t>条件是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</w:rPr>
              <w:t>。</w:t>
            </w:r>
          </w:p>
          <w:p w14:paraId="0E6190E8" w14:textId="240A310F" w:rsidR="009812CF" w:rsidRPr="006414F8" w:rsidRDefault="0002751B" w:rsidP="006414F8">
            <w:pPr>
              <w:pStyle w:val="ab"/>
              <w:numPr>
                <w:ilvl w:val="1"/>
                <w:numId w:val="20"/>
              </w:numPr>
              <w:snapToGrid w:val="0"/>
              <w:spacing w:line="360" w:lineRule="auto"/>
              <w:ind w:left="420" w:firstLineChars="0"/>
              <w:rPr>
                <w:rFonts w:ascii="Times New Roman" w:hAnsi="Times New Roman"/>
                <w:szCs w:val="21"/>
              </w:rPr>
            </w:pPr>
            <w:r w:rsidRPr="0002751B">
              <w:rPr>
                <w:rFonts w:ascii="Times New Roman" w:hAnsi="Times New Roman" w:hint="eastAsia"/>
                <w:szCs w:val="21"/>
              </w:rPr>
              <w:t>要将放大电路的放大倍数稳定性提高</w:t>
            </w:r>
            <w:r w:rsidRPr="0002751B">
              <w:rPr>
                <w:rFonts w:ascii="Times New Roman" w:hAnsi="Times New Roman" w:hint="eastAsia"/>
                <w:szCs w:val="21"/>
              </w:rPr>
              <w:t>10</w:t>
            </w:r>
            <w:r w:rsidRPr="0002751B">
              <w:rPr>
                <w:rFonts w:ascii="Times New Roman" w:hAnsi="Times New Roman" w:hint="eastAsia"/>
                <w:szCs w:val="21"/>
              </w:rPr>
              <w:t>倍</w:t>
            </w:r>
            <w:r w:rsidR="009812CF" w:rsidRPr="006414F8">
              <w:rPr>
                <w:rFonts w:ascii="Times New Roman" w:hAnsi="Times New Roman"/>
                <w:szCs w:val="21"/>
              </w:rPr>
              <w:t>，应引入负反馈的反馈深度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1+AF</m:t>
                  </m:r>
                </m:e>
              </m:d>
            </m:oMath>
            <w:r w:rsidR="009812CF" w:rsidRPr="006414F8">
              <w:rPr>
                <w:rFonts w:ascii="Times New Roman" w:hAnsi="Times New Roman"/>
                <w:szCs w:val="21"/>
              </w:rPr>
              <w:t>为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="009812CF" w:rsidRPr="006414F8">
              <w:rPr>
                <w:rFonts w:ascii="Times New Roman" w:hAnsi="Times New Roman"/>
                <w:szCs w:val="21"/>
              </w:rPr>
              <w:t>，若引入反馈前的电压放大倍数</w:t>
            </w:r>
            <w:r w:rsidR="009812CF" w:rsidRPr="006414F8">
              <w:rPr>
                <w:rFonts w:ascii="Times New Roman" w:hAnsi="Times New Roman"/>
                <w:i/>
                <w:szCs w:val="21"/>
              </w:rPr>
              <w:t>A</w:t>
            </w:r>
            <w:r w:rsidR="009812CF" w:rsidRPr="006414F8">
              <w:rPr>
                <w:rFonts w:ascii="Times New Roman" w:hAnsi="Times New Roman"/>
                <w:i/>
                <w:szCs w:val="21"/>
                <w:vertAlign w:val="subscript"/>
              </w:rPr>
              <w:t>u</w:t>
            </w:r>
            <w:r w:rsidR="009812CF" w:rsidRPr="006414F8">
              <w:rPr>
                <w:rFonts w:ascii="Times New Roman" w:hAnsi="Times New Roman"/>
                <w:szCs w:val="21"/>
              </w:rPr>
              <w:t>＝</w:t>
            </w:r>
            <w:r w:rsidR="009812CF" w:rsidRPr="006414F8">
              <w:rPr>
                <w:rFonts w:ascii="Times New Roman" w:hAnsi="Times New Roman"/>
                <w:szCs w:val="21"/>
              </w:rPr>
              <w:t>1000</w:t>
            </w:r>
            <w:r w:rsidR="009812CF" w:rsidRPr="006414F8">
              <w:rPr>
                <w:rFonts w:ascii="Times New Roman" w:hAnsi="Times New Roman"/>
                <w:szCs w:val="21"/>
              </w:rPr>
              <w:t>，则反馈系数</w:t>
            </w:r>
            <w:r w:rsidR="009812CF" w:rsidRPr="006414F8">
              <w:rPr>
                <w:rFonts w:ascii="Times New Roman" w:hAnsi="Times New Roman"/>
                <w:i/>
                <w:szCs w:val="21"/>
              </w:rPr>
              <w:t>F</w:t>
            </w:r>
            <w:r w:rsidR="009812CF" w:rsidRPr="006414F8">
              <w:rPr>
                <w:rFonts w:ascii="Times New Roman" w:hAnsi="Times New Roman"/>
                <w:i/>
                <w:szCs w:val="21"/>
                <w:vertAlign w:val="subscript"/>
              </w:rPr>
              <w:t>u</w:t>
            </w:r>
            <w:r w:rsidR="009812CF" w:rsidRPr="006414F8">
              <w:rPr>
                <w:rFonts w:ascii="Times New Roman" w:hAnsi="Times New Roman"/>
                <w:szCs w:val="21"/>
              </w:rPr>
              <w:t>应为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="009812CF" w:rsidRPr="006414F8">
              <w:rPr>
                <w:rFonts w:ascii="Times New Roman" w:hAnsi="Times New Roman"/>
                <w:szCs w:val="21"/>
              </w:rPr>
              <w:t>。</w:t>
            </w:r>
          </w:p>
          <w:p w14:paraId="124151E4" w14:textId="3FA79C84" w:rsidR="0023547C" w:rsidRPr="006414F8" w:rsidRDefault="0023547C" w:rsidP="006414F8">
            <w:pPr>
              <w:pStyle w:val="ab"/>
              <w:numPr>
                <w:ilvl w:val="1"/>
                <w:numId w:val="20"/>
              </w:numPr>
              <w:snapToGrid w:val="0"/>
              <w:spacing w:line="360" w:lineRule="auto"/>
              <w:ind w:left="420" w:firstLineChars="0"/>
              <w:rPr>
                <w:rFonts w:ascii="Times New Roman" w:hAnsi="Times New Roman"/>
                <w:szCs w:val="21"/>
              </w:rPr>
            </w:pPr>
            <w:r w:rsidRPr="006414F8">
              <w:rPr>
                <w:rFonts w:ascii="Times New Roman" w:hAnsi="Times New Roman"/>
                <w:szCs w:val="21"/>
              </w:rPr>
              <w:t>正弦波振荡电路常用的选频网络元件有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</w:rPr>
              <w:t>、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bCs/>
                <w:iCs/>
                <w:szCs w:val="21"/>
              </w:rPr>
              <w:t>、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D95AAD">
              <w:rPr>
                <w:rFonts w:ascii="Times New Roman" w:hAnsi="Times New Roman" w:hint="eastAsia"/>
                <w:szCs w:val="21"/>
              </w:rPr>
              <w:t>三类</w:t>
            </w:r>
            <w:r w:rsidRPr="006414F8">
              <w:rPr>
                <w:rFonts w:ascii="Times New Roman" w:hAnsi="Times New Roman"/>
                <w:szCs w:val="21"/>
              </w:rPr>
              <w:t>。</w:t>
            </w:r>
            <w:bookmarkStart w:id="1" w:name="_GoBack"/>
            <w:bookmarkEnd w:id="1"/>
          </w:p>
          <w:p w14:paraId="539D6EC8" w14:textId="2D5247E0" w:rsidR="0023547C" w:rsidRPr="006414F8" w:rsidRDefault="0023547C" w:rsidP="006414F8">
            <w:pPr>
              <w:pStyle w:val="ab"/>
              <w:numPr>
                <w:ilvl w:val="1"/>
                <w:numId w:val="20"/>
              </w:numPr>
              <w:snapToGrid w:val="0"/>
              <w:spacing w:line="360" w:lineRule="auto"/>
              <w:ind w:left="420" w:firstLineChars="0"/>
              <w:rPr>
                <w:rFonts w:ascii="Times New Roman" w:hAnsi="Times New Roman"/>
                <w:szCs w:val="21"/>
              </w:rPr>
            </w:pPr>
            <w:r w:rsidRPr="006414F8">
              <w:rPr>
                <w:rFonts w:ascii="Times New Roman" w:hAnsi="Times New Roman"/>
                <w:szCs w:val="21"/>
              </w:rPr>
              <w:t>在输出功率增大时，甲类功率放大电路中，放大管的</w:t>
            </w:r>
            <w:proofErr w:type="gramStart"/>
            <w:r w:rsidRPr="006414F8">
              <w:rPr>
                <w:rFonts w:ascii="Times New Roman" w:hAnsi="Times New Roman"/>
                <w:szCs w:val="21"/>
              </w:rPr>
              <w:t>管耗将</w:t>
            </w:r>
            <w:proofErr w:type="gramEnd"/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</w:rPr>
              <w:t>；</w:t>
            </w:r>
          </w:p>
          <w:p w14:paraId="57C1DE1D" w14:textId="63941748" w:rsidR="002E3345" w:rsidRPr="009708FB" w:rsidRDefault="002E3345" w:rsidP="00EE12A0">
            <w:pPr>
              <w:pStyle w:val="ab"/>
              <w:numPr>
                <w:ilvl w:val="0"/>
                <w:numId w:val="17"/>
              </w:numPr>
              <w:spacing w:line="360" w:lineRule="auto"/>
              <w:ind w:firstLineChars="0"/>
              <w:contextualSpacing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选择题（</w:t>
            </w:r>
            <w:r w:rsidR="00350EC9"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每空</w:t>
            </w:r>
            <w:r w:rsidR="00350EC9"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</w:t>
            </w:r>
            <w:r w:rsidR="00350EC9"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分</w:t>
            </w:r>
            <w:r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，共</w:t>
            </w:r>
            <w:r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</w:t>
            </w:r>
            <w:r w:rsidR="00350EC9"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5</w:t>
            </w:r>
            <w:r w:rsidRPr="009708FB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分）</w:t>
            </w:r>
          </w:p>
          <w:p w14:paraId="320B9AA4" w14:textId="5B83E2D4" w:rsidR="00FB55D0" w:rsidRPr="006414F8" w:rsidRDefault="00FB55D0" w:rsidP="006414F8">
            <w:pPr>
              <w:pStyle w:val="ab"/>
              <w:numPr>
                <w:ilvl w:val="0"/>
                <w:numId w:val="27"/>
              </w:numPr>
              <w:snapToGrid w:val="0"/>
              <w:spacing w:line="360" w:lineRule="auto"/>
              <w:ind w:firstLineChars="0"/>
              <w:rPr>
                <w:rFonts w:ascii="Times New Roman" w:hAnsi="Times New Roman"/>
                <w:szCs w:val="21"/>
              </w:rPr>
            </w:pPr>
            <w:r w:rsidRPr="006414F8">
              <w:rPr>
                <w:rFonts w:ascii="Times New Roman" w:hAnsi="Times New Roman"/>
                <w:szCs w:val="21"/>
              </w:rPr>
              <w:t>互补输出级采用共集接法是为了使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</w:p>
          <w:p w14:paraId="458F0BE1" w14:textId="5F8BA8C3" w:rsidR="00FB55D0" w:rsidRPr="006414F8" w:rsidRDefault="00FB55D0" w:rsidP="006414F8">
            <w:pPr>
              <w:pStyle w:val="ab"/>
              <w:snapToGrid w:val="0"/>
              <w:spacing w:line="360" w:lineRule="auto"/>
              <w:ind w:left="482" w:firstLineChars="0" w:firstLine="0"/>
              <w:rPr>
                <w:rFonts w:ascii="Times New Roman" w:hAnsi="Times New Roman"/>
                <w:szCs w:val="21"/>
              </w:rPr>
            </w:pPr>
            <w:r w:rsidRPr="006414F8">
              <w:rPr>
                <w:rFonts w:ascii="Times New Roman" w:hAnsi="Times New Roman"/>
                <w:szCs w:val="21"/>
              </w:rPr>
              <w:t>A</w:t>
            </w:r>
            <w:r w:rsidR="0002645A" w:rsidRPr="006414F8">
              <w:rPr>
                <w:rFonts w:ascii="Times New Roman" w:hAnsi="Times New Roman"/>
                <w:szCs w:val="21"/>
              </w:rPr>
              <w:t>.</w:t>
            </w:r>
            <w:r w:rsidRPr="006414F8">
              <w:rPr>
                <w:rFonts w:ascii="Times New Roman" w:hAnsi="Times New Roman"/>
                <w:szCs w:val="21"/>
              </w:rPr>
              <w:t>电压放大倍数增大</w:t>
            </w:r>
            <w:r w:rsidR="0002645A" w:rsidRPr="006414F8">
              <w:rPr>
                <w:rFonts w:ascii="Times New Roman" w:hAnsi="Times New Roman"/>
                <w:szCs w:val="21"/>
              </w:rPr>
              <w:tab/>
            </w:r>
            <w:r w:rsidR="0002645A" w:rsidRPr="006414F8">
              <w:rPr>
                <w:rFonts w:ascii="Times New Roman" w:hAnsi="Times New Roman"/>
                <w:szCs w:val="21"/>
              </w:rPr>
              <w:tab/>
            </w:r>
            <w:r w:rsidRPr="006414F8">
              <w:rPr>
                <w:rFonts w:ascii="Times New Roman" w:hAnsi="Times New Roman"/>
                <w:szCs w:val="21"/>
              </w:rPr>
              <w:t>B</w:t>
            </w:r>
            <w:r w:rsidR="0002645A" w:rsidRPr="006414F8">
              <w:rPr>
                <w:rFonts w:ascii="Times New Roman" w:hAnsi="Times New Roman"/>
                <w:szCs w:val="21"/>
              </w:rPr>
              <w:t>.</w:t>
            </w:r>
            <w:r w:rsidRPr="006414F8">
              <w:rPr>
                <w:rFonts w:ascii="Times New Roman" w:hAnsi="Times New Roman"/>
                <w:szCs w:val="21"/>
              </w:rPr>
              <w:t>最大不失真输出电压大</w:t>
            </w:r>
            <w:r w:rsidR="0002645A" w:rsidRPr="006414F8">
              <w:rPr>
                <w:rFonts w:ascii="Times New Roman" w:hAnsi="Times New Roman"/>
                <w:szCs w:val="21"/>
              </w:rPr>
              <w:tab/>
            </w:r>
            <w:r w:rsidR="0002645A" w:rsidRPr="006414F8">
              <w:rPr>
                <w:rFonts w:ascii="Times New Roman" w:hAnsi="Times New Roman"/>
                <w:szCs w:val="21"/>
              </w:rPr>
              <w:tab/>
            </w:r>
            <w:r w:rsidRPr="006414F8">
              <w:rPr>
                <w:rFonts w:ascii="Times New Roman" w:hAnsi="Times New Roman"/>
                <w:szCs w:val="21"/>
              </w:rPr>
              <w:t>C</w:t>
            </w:r>
            <w:r w:rsidR="0002645A" w:rsidRPr="006414F8">
              <w:rPr>
                <w:rFonts w:ascii="Times New Roman" w:hAnsi="Times New Roman"/>
                <w:szCs w:val="21"/>
              </w:rPr>
              <w:t>.</w:t>
            </w:r>
            <w:r w:rsidRPr="006414F8">
              <w:rPr>
                <w:rFonts w:ascii="Times New Roman" w:hAnsi="Times New Roman"/>
                <w:szCs w:val="21"/>
              </w:rPr>
              <w:t>带负载能力强</w:t>
            </w:r>
          </w:p>
          <w:p w14:paraId="6DAC2E37" w14:textId="6DA1B3E8" w:rsidR="00D02E4F" w:rsidRPr="006414F8" w:rsidRDefault="00D02E4F" w:rsidP="006414F8">
            <w:pPr>
              <w:pStyle w:val="ab"/>
              <w:numPr>
                <w:ilvl w:val="0"/>
                <w:numId w:val="27"/>
              </w:numPr>
              <w:snapToGrid w:val="0"/>
              <w:spacing w:line="360" w:lineRule="auto"/>
              <w:ind w:firstLineChars="0"/>
              <w:rPr>
                <w:rFonts w:ascii="Times New Roman" w:hAnsi="Times New Roman"/>
                <w:szCs w:val="21"/>
              </w:rPr>
            </w:pPr>
            <w:r w:rsidRPr="006414F8">
              <w:rPr>
                <w:rFonts w:ascii="Times New Roman" w:hAnsi="Times New Roman"/>
                <w:szCs w:val="21"/>
              </w:rPr>
              <w:t>放大电路在高频信号作用时放大倍数下降的原因是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</w:p>
          <w:p w14:paraId="21F80559" w14:textId="44A96B5E" w:rsidR="00D02E4F" w:rsidRPr="006414F8" w:rsidRDefault="00D02E4F" w:rsidP="006414F8">
            <w:pPr>
              <w:pStyle w:val="ab"/>
              <w:snapToGrid w:val="0"/>
              <w:spacing w:line="360" w:lineRule="auto"/>
              <w:ind w:left="482" w:firstLineChars="0" w:firstLine="0"/>
              <w:rPr>
                <w:rFonts w:ascii="Times New Roman" w:hAnsi="Times New Roman"/>
                <w:szCs w:val="21"/>
              </w:rPr>
            </w:pPr>
            <w:r w:rsidRPr="006414F8">
              <w:rPr>
                <w:rFonts w:ascii="Times New Roman" w:hAnsi="Times New Roman"/>
                <w:szCs w:val="21"/>
              </w:rPr>
              <w:t>A</w:t>
            </w:r>
            <w:r w:rsidR="0042263B" w:rsidRPr="006414F8">
              <w:rPr>
                <w:rFonts w:ascii="Times New Roman" w:hAnsi="Times New Roman"/>
                <w:szCs w:val="21"/>
              </w:rPr>
              <w:t>.</w:t>
            </w:r>
            <w:r w:rsidRPr="006414F8">
              <w:rPr>
                <w:rFonts w:ascii="Times New Roman" w:hAnsi="Times New Roman"/>
                <w:szCs w:val="21"/>
              </w:rPr>
              <w:t>耦合电容和旁路电容的存在</w:t>
            </w:r>
            <w:r w:rsidR="0002645A" w:rsidRPr="006414F8">
              <w:rPr>
                <w:rFonts w:ascii="Times New Roman" w:hAnsi="Times New Roman"/>
                <w:szCs w:val="21"/>
              </w:rPr>
              <w:tab/>
            </w:r>
            <w:r w:rsidR="0002645A" w:rsidRPr="006414F8">
              <w:rPr>
                <w:rFonts w:ascii="Times New Roman" w:hAnsi="Times New Roman"/>
                <w:szCs w:val="21"/>
              </w:rPr>
              <w:tab/>
            </w:r>
            <w:r w:rsidR="0002645A" w:rsidRPr="006414F8">
              <w:rPr>
                <w:rFonts w:ascii="Times New Roman" w:hAnsi="Times New Roman"/>
                <w:szCs w:val="21"/>
              </w:rPr>
              <w:tab/>
            </w:r>
            <w:r w:rsidRPr="006414F8">
              <w:rPr>
                <w:rFonts w:ascii="Times New Roman" w:hAnsi="Times New Roman"/>
                <w:szCs w:val="21"/>
              </w:rPr>
              <w:t>B</w:t>
            </w:r>
            <w:r w:rsidR="0042263B" w:rsidRPr="006414F8">
              <w:rPr>
                <w:rFonts w:ascii="Times New Roman" w:hAnsi="Times New Roman"/>
                <w:szCs w:val="21"/>
              </w:rPr>
              <w:t>.</w:t>
            </w:r>
            <w:r w:rsidRPr="006414F8">
              <w:rPr>
                <w:rFonts w:ascii="Times New Roman" w:hAnsi="Times New Roman"/>
                <w:szCs w:val="21"/>
              </w:rPr>
              <w:t>半导体管极间电容和分布电容的存在</w:t>
            </w:r>
          </w:p>
          <w:p w14:paraId="55A01AA3" w14:textId="4559F301" w:rsidR="00D02E4F" w:rsidRPr="006414F8" w:rsidRDefault="00D02E4F" w:rsidP="006414F8">
            <w:pPr>
              <w:pStyle w:val="ab"/>
              <w:snapToGrid w:val="0"/>
              <w:spacing w:line="360" w:lineRule="auto"/>
              <w:ind w:left="482" w:firstLineChars="0" w:firstLine="0"/>
              <w:rPr>
                <w:rFonts w:ascii="Times New Roman" w:hAnsi="Times New Roman"/>
                <w:szCs w:val="21"/>
              </w:rPr>
            </w:pPr>
            <w:r w:rsidRPr="006414F8">
              <w:rPr>
                <w:rFonts w:ascii="Times New Roman" w:hAnsi="Times New Roman"/>
                <w:szCs w:val="21"/>
              </w:rPr>
              <w:t>C</w:t>
            </w:r>
            <w:r w:rsidR="0042263B" w:rsidRPr="006414F8">
              <w:rPr>
                <w:rFonts w:ascii="Times New Roman" w:hAnsi="Times New Roman"/>
                <w:szCs w:val="21"/>
              </w:rPr>
              <w:t>.</w:t>
            </w:r>
            <w:r w:rsidRPr="006414F8">
              <w:rPr>
                <w:rFonts w:ascii="Times New Roman" w:hAnsi="Times New Roman"/>
                <w:szCs w:val="21"/>
              </w:rPr>
              <w:t>半导体管的非线性特性</w:t>
            </w:r>
            <w:r w:rsidR="0002645A" w:rsidRPr="006414F8">
              <w:rPr>
                <w:rFonts w:ascii="Times New Roman" w:hAnsi="Times New Roman"/>
                <w:szCs w:val="21"/>
              </w:rPr>
              <w:tab/>
            </w:r>
            <w:r w:rsidR="0002645A" w:rsidRPr="006414F8">
              <w:rPr>
                <w:rFonts w:ascii="Times New Roman" w:hAnsi="Times New Roman"/>
                <w:szCs w:val="21"/>
              </w:rPr>
              <w:tab/>
            </w:r>
            <w:r w:rsidR="0002645A" w:rsidRPr="006414F8">
              <w:rPr>
                <w:rFonts w:ascii="Times New Roman" w:hAnsi="Times New Roman"/>
                <w:szCs w:val="21"/>
              </w:rPr>
              <w:tab/>
            </w:r>
            <w:r w:rsidR="0002645A" w:rsidRPr="006414F8">
              <w:rPr>
                <w:rFonts w:ascii="Times New Roman" w:hAnsi="Times New Roman"/>
                <w:szCs w:val="21"/>
              </w:rPr>
              <w:tab/>
            </w:r>
            <w:r w:rsidRPr="006414F8">
              <w:rPr>
                <w:rFonts w:ascii="Times New Roman" w:hAnsi="Times New Roman"/>
                <w:szCs w:val="21"/>
              </w:rPr>
              <w:t>D</w:t>
            </w:r>
            <w:r w:rsidR="0042263B" w:rsidRPr="006414F8">
              <w:rPr>
                <w:rFonts w:ascii="Times New Roman" w:hAnsi="Times New Roman"/>
                <w:szCs w:val="21"/>
              </w:rPr>
              <w:t>.</w:t>
            </w:r>
            <w:r w:rsidRPr="006414F8">
              <w:rPr>
                <w:rFonts w:ascii="Times New Roman" w:hAnsi="Times New Roman"/>
                <w:szCs w:val="21"/>
              </w:rPr>
              <w:t>放大电路的静态工作点不合适</w:t>
            </w:r>
          </w:p>
          <w:p w14:paraId="0AED1354" w14:textId="6F7FC3C3" w:rsidR="00D02E4F" w:rsidRPr="006414F8" w:rsidRDefault="00D02E4F" w:rsidP="006414F8">
            <w:pPr>
              <w:pStyle w:val="ab"/>
              <w:numPr>
                <w:ilvl w:val="0"/>
                <w:numId w:val="27"/>
              </w:numPr>
              <w:snapToGrid w:val="0"/>
              <w:spacing w:line="360" w:lineRule="auto"/>
              <w:ind w:firstLineChars="0"/>
              <w:rPr>
                <w:rFonts w:ascii="Times New Roman" w:hAnsi="Times New Roman"/>
                <w:szCs w:val="21"/>
              </w:rPr>
            </w:pPr>
            <w:r w:rsidRPr="006414F8">
              <w:rPr>
                <w:rFonts w:ascii="Times New Roman" w:hAnsi="Times New Roman"/>
                <w:szCs w:val="21"/>
              </w:rPr>
              <w:lastRenderedPageBreak/>
              <w:t>当信号源内阻趋于零时，应选用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="008E3AAD" w:rsidRPr="006414F8">
              <w:rPr>
                <w:rFonts w:ascii="Times New Roman" w:hAnsi="Times New Roman"/>
                <w:szCs w:val="21"/>
              </w:rPr>
              <w:t>，</w:t>
            </w:r>
            <w:r w:rsidRPr="006414F8">
              <w:rPr>
                <w:rFonts w:ascii="Times New Roman" w:hAnsi="Times New Roman"/>
                <w:szCs w:val="21"/>
              </w:rPr>
              <w:t>当负载电阻需要恒压驱动时，应选用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</w:p>
          <w:p w14:paraId="440B4107" w14:textId="7F3B833F" w:rsidR="00D02E4F" w:rsidRPr="006414F8" w:rsidRDefault="00D02E4F" w:rsidP="006414F8">
            <w:pPr>
              <w:pStyle w:val="ab"/>
              <w:snapToGrid w:val="0"/>
              <w:spacing w:line="360" w:lineRule="auto"/>
              <w:ind w:left="482" w:firstLineChars="0" w:firstLine="0"/>
              <w:rPr>
                <w:rFonts w:ascii="Times New Roman" w:hAnsi="Times New Roman"/>
                <w:szCs w:val="21"/>
              </w:rPr>
            </w:pPr>
            <w:r w:rsidRPr="006414F8">
              <w:rPr>
                <w:rFonts w:ascii="Times New Roman" w:hAnsi="Times New Roman"/>
                <w:szCs w:val="21"/>
              </w:rPr>
              <w:t>A</w:t>
            </w:r>
            <w:r w:rsidR="0042263B" w:rsidRPr="006414F8">
              <w:rPr>
                <w:rFonts w:ascii="Times New Roman" w:hAnsi="Times New Roman"/>
                <w:szCs w:val="21"/>
              </w:rPr>
              <w:t>.</w:t>
            </w:r>
            <w:r w:rsidRPr="006414F8">
              <w:rPr>
                <w:rFonts w:ascii="Times New Roman" w:hAnsi="Times New Roman"/>
                <w:szCs w:val="21"/>
              </w:rPr>
              <w:t>电压负反馈</w:t>
            </w:r>
            <w:r w:rsidRPr="006414F8">
              <w:rPr>
                <w:rFonts w:ascii="Times New Roman" w:hAnsi="Times New Roman"/>
                <w:szCs w:val="21"/>
              </w:rPr>
              <w:tab/>
            </w:r>
            <w:r w:rsidRPr="006414F8">
              <w:rPr>
                <w:rFonts w:ascii="Times New Roman" w:hAnsi="Times New Roman"/>
                <w:szCs w:val="21"/>
              </w:rPr>
              <w:tab/>
              <w:t>B</w:t>
            </w:r>
            <w:r w:rsidR="0042263B" w:rsidRPr="006414F8">
              <w:rPr>
                <w:rFonts w:ascii="Times New Roman" w:hAnsi="Times New Roman"/>
                <w:szCs w:val="21"/>
              </w:rPr>
              <w:t>.</w:t>
            </w:r>
            <w:r w:rsidRPr="006414F8">
              <w:rPr>
                <w:rFonts w:ascii="Times New Roman" w:hAnsi="Times New Roman"/>
                <w:szCs w:val="21"/>
              </w:rPr>
              <w:t>电流负反馈</w:t>
            </w:r>
            <w:r w:rsidRPr="006414F8">
              <w:rPr>
                <w:rFonts w:ascii="Times New Roman" w:hAnsi="Times New Roman"/>
                <w:szCs w:val="21"/>
              </w:rPr>
              <w:tab/>
            </w:r>
            <w:r w:rsidRPr="006414F8">
              <w:rPr>
                <w:rFonts w:ascii="Times New Roman" w:hAnsi="Times New Roman"/>
                <w:szCs w:val="21"/>
              </w:rPr>
              <w:tab/>
            </w:r>
            <w:r w:rsidR="0042263B" w:rsidRPr="006414F8">
              <w:rPr>
                <w:rFonts w:ascii="Times New Roman" w:hAnsi="Times New Roman"/>
                <w:szCs w:val="21"/>
              </w:rPr>
              <w:tab/>
            </w:r>
            <w:r w:rsidRPr="006414F8">
              <w:rPr>
                <w:rFonts w:ascii="Times New Roman" w:hAnsi="Times New Roman"/>
                <w:szCs w:val="21"/>
              </w:rPr>
              <w:t>C</w:t>
            </w:r>
            <w:r w:rsidR="0042263B" w:rsidRPr="006414F8">
              <w:rPr>
                <w:rFonts w:ascii="Times New Roman" w:hAnsi="Times New Roman"/>
                <w:szCs w:val="21"/>
              </w:rPr>
              <w:t>.</w:t>
            </w:r>
            <w:r w:rsidRPr="006414F8">
              <w:rPr>
                <w:rFonts w:ascii="Times New Roman" w:hAnsi="Times New Roman"/>
                <w:szCs w:val="21"/>
              </w:rPr>
              <w:t>串联负反馈</w:t>
            </w:r>
            <w:r w:rsidRPr="006414F8">
              <w:rPr>
                <w:rFonts w:ascii="Times New Roman" w:hAnsi="Times New Roman"/>
                <w:szCs w:val="21"/>
              </w:rPr>
              <w:tab/>
            </w:r>
            <w:r w:rsidRPr="006414F8">
              <w:rPr>
                <w:rFonts w:ascii="Times New Roman" w:hAnsi="Times New Roman"/>
                <w:szCs w:val="21"/>
              </w:rPr>
              <w:tab/>
            </w:r>
            <w:r w:rsidR="0042263B" w:rsidRPr="006414F8">
              <w:rPr>
                <w:rFonts w:ascii="Times New Roman" w:hAnsi="Times New Roman"/>
                <w:szCs w:val="21"/>
              </w:rPr>
              <w:tab/>
            </w:r>
            <w:r w:rsidRPr="006414F8">
              <w:rPr>
                <w:rFonts w:ascii="Times New Roman" w:hAnsi="Times New Roman"/>
                <w:szCs w:val="21"/>
              </w:rPr>
              <w:t>D</w:t>
            </w:r>
            <w:r w:rsidR="0042263B" w:rsidRPr="006414F8">
              <w:rPr>
                <w:rFonts w:ascii="Times New Roman" w:hAnsi="Times New Roman"/>
                <w:szCs w:val="21"/>
              </w:rPr>
              <w:t>.</w:t>
            </w:r>
            <w:r w:rsidRPr="006414F8">
              <w:rPr>
                <w:rFonts w:ascii="Times New Roman" w:hAnsi="Times New Roman"/>
                <w:szCs w:val="21"/>
              </w:rPr>
              <w:t>并联负反馈</w:t>
            </w:r>
          </w:p>
          <w:p w14:paraId="6B468314" w14:textId="4A167B45" w:rsidR="00082F25" w:rsidRPr="006414F8" w:rsidRDefault="00F44C3E" w:rsidP="006414F8">
            <w:pPr>
              <w:pStyle w:val="ab"/>
              <w:numPr>
                <w:ilvl w:val="0"/>
                <w:numId w:val="27"/>
              </w:numPr>
              <w:snapToGrid w:val="0"/>
              <w:spacing w:line="360" w:lineRule="auto"/>
              <w:ind w:firstLineChars="0"/>
              <w:rPr>
                <w:rFonts w:ascii="Times New Roman" w:hAnsi="Times New Roman"/>
                <w:bCs/>
                <w:kern w:val="0"/>
                <w:szCs w:val="21"/>
              </w:rPr>
            </w:pPr>
            <w:r w:rsidRPr="006414F8">
              <w:rPr>
                <w:rFonts w:ascii="Times New Roman" w:hAnsi="Times New Roman"/>
                <w:bCs/>
                <w:kern w:val="0"/>
                <w:szCs w:val="21"/>
              </w:rPr>
              <w:t>线性</w:t>
            </w:r>
            <w:r w:rsidR="00082F25" w:rsidRPr="006414F8">
              <w:rPr>
                <w:rFonts w:ascii="Times New Roman" w:hAnsi="Times New Roman"/>
                <w:bCs/>
                <w:kern w:val="0"/>
                <w:szCs w:val="21"/>
              </w:rPr>
              <w:t>稳压电源中的调整管工作在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</w:p>
          <w:p w14:paraId="50EE640A" w14:textId="29270219" w:rsidR="00082F25" w:rsidRPr="006414F8" w:rsidRDefault="00082F25" w:rsidP="006414F8">
            <w:pPr>
              <w:snapToGrid w:val="0"/>
              <w:spacing w:line="360" w:lineRule="auto"/>
              <w:ind w:leftChars="200" w:left="480"/>
              <w:rPr>
                <w:bCs/>
                <w:kern w:val="0"/>
                <w:sz w:val="21"/>
                <w:szCs w:val="21"/>
              </w:rPr>
            </w:pPr>
            <w:r w:rsidRPr="006414F8">
              <w:rPr>
                <w:bCs/>
                <w:kern w:val="0"/>
                <w:sz w:val="21"/>
                <w:szCs w:val="21"/>
              </w:rPr>
              <w:t>A</w:t>
            </w:r>
            <w:r w:rsidR="0042263B" w:rsidRPr="006414F8">
              <w:rPr>
                <w:sz w:val="21"/>
                <w:szCs w:val="21"/>
              </w:rPr>
              <w:t>.</w:t>
            </w:r>
            <w:r w:rsidRPr="006414F8">
              <w:rPr>
                <w:bCs/>
                <w:kern w:val="0"/>
                <w:sz w:val="21"/>
                <w:szCs w:val="21"/>
              </w:rPr>
              <w:t>放大状态</w:t>
            </w:r>
            <w:r w:rsidR="0042263B" w:rsidRPr="006414F8">
              <w:rPr>
                <w:sz w:val="21"/>
                <w:szCs w:val="21"/>
              </w:rPr>
              <w:tab/>
            </w:r>
            <w:r w:rsidR="0042263B" w:rsidRPr="006414F8">
              <w:rPr>
                <w:sz w:val="21"/>
                <w:szCs w:val="21"/>
              </w:rPr>
              <w:tab/>
            </w:r>
            <w:r w:rsidR="0042263B" w:rsidRPr="006414F8">
              <w:rPr>
                <w:sz w:val="21"/>
                <w:szCs w:val="21"/>
              </w:rPr>
              <w:tab/>
            </w:r>
            <w:r w:rsidRPr="006414F8">
              <w:rPr>
                <w:bCs/>
                <w:kern w:val="0"/>
                <w:sz w:val="21"/>
                <w:szCs w:val="21"/>
              </w:rPr>
              <w:t>B</w:t>
            </w:r>
            <w:r w:rsidRPr="006414F8">
              <w:rPr>
                <w:bCs/>
                <w:kern w:val="0"/>
                <w:sz w:val="21"/>
                <w:szCs w:val="21"/>
              </w:rPr>
              <w:t>、饱和状态</w:t>
            </w:r>
            <w:r w:rsidR="0042263B" w:rsidRPr="006414F8">
              <w:rPr>
                <w:sz w:val="21"/>
                <w:szCs w:val="21"/>
              </w:rPr>
              <w:tab/>
            </w:r>
            <w:r w:rsidR="0042263B" w:rsidRPr="006414F8">
              <w:rPr>
                <w:sz w:val="21"/>
                <w:szCs w:val="21"/>
              </w:rPr>
              <w:tab/>
            </w:r>
            <w:r w:rsidR="0042263B" w:rsidRPr="006414F8">
              <w:rPr>
                <w:sz w:val="21"/>
                <w:szCs w:val="21"/>
              </w:rPr>
              <w:tab/>
            </w:r>
            <w:r w:rsidRPr="006414F8">
              <w:rPr>
                <w:bCs/>
                <w:kern w:val="0"/>
                <w:sz w:val="21"/>
                <w:szCs w:val="21"/>
              </w:rPr>
              <w:t>C</w:t>
            </w:r>
            <w:r w:rsidRPr="006414F8">
              <w:rPr>
                <w:bCs/>
                <w:kern w:val="0"/>
                <w:sz w:val="21"/>
                <w:szCs w:val="21"/>
              </w:rPr>
              <w:t>、开关状态</w:t>
            </w:r>
          </w:p>
          <w:p w14:paraId="368C7727" w14:textId="19954293" w:rsidR="00082F25" w:rsidRPr="006414F8" w:rsidRDefault="00082F25" w:rsidP="006414F8">
            <w:pPr>
              <w:pStyle w:val="ab"/>
              <w:numPr>
                <w:ilvl w:val="0"/>
                <w:numId w:val="27"/>
              </w:numPr>
              <w:snapToGrid w:val="0"/>
              <w:spacing w:line="360" w:lineRule="auto"/>
              <w:ind w:firstLineChars="0"/>
              <w:rPr>
                <w:rFonts w:ascii="Times New Roman" w:hAnsi="Times New Roman"/>
                <w:bCs/>
                <w:kern w:val="0"/>
                <w:szCs w:val="21"/>
              </w:rPr>
            </w:pPr>
            <w:r w:rsidRPr="006414F8">
              <w:rPr>
                <w:rFonts w:ascii="Times New Roman" w:hAnsi="Times New Roman"/>
                <w:bCs/>
                <w:kern w:val="0"/>
                <w:szCs w:val="21"/>
              </w:rPr>
              <w:t>开关稳压电源适于制成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</w:p>
          <w:p w14:paraId="075163F2" w14:textId="7C9DAA8C" w:rsidR="00082F25" w:rsidRPr="006414F8" w:rsidRDefault="00082F25" w:rsidP="006414F8">
            <w:pPr>
              <w:snapToGrid w:val="0"/>
              <w:spacing w:line="360" w:lineRule="auto"/>
              <w:ind w:firstLineChars="200" w:firstLine="420"/>
              <w:rPr>
                <w:bCs/>
                <w:kern w:val="0"/>
                <w:sz w:val="21"/>
                <w:szCs w:val="21"/>
              </w:rPr>
            </w:pPr>
            <w:r w:rsidRPr="006414F8">
              <w:rPr>
                <w:bCs/>
                <w:kern w:val="0"/>
                <w:sz w:val="21"/>
                <w:szCs w:val="21"/>
              </w:rPr>
              <w:t>A</w:t>
            </w:r>
            <w:r w:rsidR="0042263B" w:rsidRPr="006414F8">
              <w:rPr>
                <w:bCs/>
                <w:kern w:val="0"/>
                <w:sz w:val="21"/>
                <w:szCs w:val="21"/>
              </w:rPr>
              <w:t>.</w:t>
            </w:r>
            <w:r w:rsidRPr="006414F8">
              <w:rPr>
                <w:bCs/>
                <w:kern w:val="0"/>
                <w:sz w:val="21"/>
                <w:szCs w:val="21"/>
              </w:rPr>
              <w:t>输出电压调节范围很宽的稳压电源</w:t>
            </w:r>
            <w:r w:rsidRPr="006414F8">
              <w:rPr>
                <w:bCs/>
                <w:kern w:val="0"/>
                <w:sz w:val="21"/>
                <w:szCs w:val="21"/>
              </w:rPr>
              <w:t xml:space="preserve"> </w:t>
            </w:r>
          </w:p>
          <w:p w14:paraId="74E608F8" w14:textId="14DC2D3C" w:rsidR="00082F25" w:rsidRPr="006414F8" w:rsidRDefault="00082F25" w:rsidP="006414F8">
            <w:pPr>
              <w:snapToGrid w:val="0"/>
              <w:spacing w:line="360" w:lineRule="auto"/>
              <w:ind w:firstLineChars="200" w:firstLine="420"/>
              <w:rPr>
                <w:bCs/>
                <w:kern w:val="0"/>
                <w:sz w:val="21"/>
                <w:szCs w:val="21"/>
              </w:rPr>
            </w:pPr>
            <w:r w:rsidRPr="006414F8">
              <w:rPr>
                <w:bCs/>
                <w:kern w:val="0"/>
                <w:sz w:val="21"/>
                <w:szCs w:val="21"/>
              </w:rPr>
              <w:t>B</w:t>
            </w:r>
            <w:r w:rsidR="0042263B" w:rsidRPr="006414F8">
              <w:rPr>
                <w:bCs/>
                <w:kern w:val="0"/>
                <w:sz w:val="21"/>
                <w:szCs w:val="21"/>
              </w:rPr>
              <w:t>.</w:t>
            </w:r>
            <w:r w:rsidRPr="006414F8">
              <w:rPr>
                <w:bCs/>
                <w:kern w:val="0"/>
                <w:sz w:val="21"/>
                <w:szCs w:val="21"/>
              </w:rPr>
              <w:t>输出电压变化不大，输出大电流的稳压电源</w:t>
            </w:r>
            <w:r w:rsidRPr="006414F8">
              <w:rPr>
                <w:bCs/>
                <w:kern w:val="0"/>
                <w:sz w:val="21"/>
                <w:szCs w:val="21"/>
              </w:rPr>
              <w:t xml:space="preserve"> </w:t>
            </w:r>
          </w:p>
          <w:p w14:paraId="3F11BB08" w14:textId="2F5922EF" w:rsidR="002E3345" w:rsidRPr="006414F8" w:rsidRDefault="00082F25" w:rsidP="006414F8">
            <w:pPr>
              <w:snapToGrid w:val="0"/>
              <w:spacing w:line="360" w:lineRule="auto"/>
              <w:ind w:firstLineChars="200" w:firstLine="420"/>
              <w:rPr>
                <w:bCs/>
                <w:kern w:val="0"/>
                <w:sz w:val="21"/>
                <w:szCs w:val="21"/>
              </w:rPr>
            </w:pPr>
            <w:r w:rsidRPr="006414F8">
              <w:rPr>
                <w:bCs/>
                <w:kern w:val="0"/>
                <w:sz w:val="21"/>
                <w:szCs w:val="21"/>
              </w:rPr>
              <w:t>C</w:t>
            </w:r>
            <w:r w:rsidR="0042263B" w:rsidRPr="006414F8">
              <w:rPr>
                <w:bCs/>
                <w:kern w:val="0"/>
                <w:sz w:val="21"/>
                <w:szCs w:val="21"/>
              </w:rPr>
              <w:t>.</w:t>
            </w:r>
            <w:r w:rsidRPr="006414F8">
              <w:rPr>
                <w:bCs/>
                <w:kern w:val="0"/>
                <w:sz w:val="21"/>
                <w:szCs w:val="21"/>
              </w:rPr>
              <w:t>高精度的基准电源</w:t>
            </w:r>
          </w:p>
          <w:p w14:paraId="2F9C87ED" w14:textId="6D562ED0" w:rsidR="00822254" w:rsidRPr="006414F8" w:rsidRDefault="00822254" w:rsidP="006414F8">
            <w:pPr>
              <w:pStyle w:val="ac"/>
              <w:numPr>
                <w:ilvl w:val="0"/>
                <w:numId w:val="27"/>
              </w:numPr>
              <w:shd w:val="clear" w:color="auto" w:fill="FFFFFF"/>
              <w:snapToGrid w:val="0"/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6414F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LC</w:t>
            </w:r>
            <w:r w:rsidRPr="006414F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并联网络在谐振时呈</w:t>
            </w:r>
            <w:r w:rsidR="008E3AAD" w:rsidRPr="006414F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，在信号频率大于谐振频率时呈</w:t>
            </w:r>
            <w:r w:rsidR="008E3AAD" w:rsidRPr="006414F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</w:t>
            </w:r>
          </w:p>
          <w:p w14:paraId="23175229" w14:textId="3CE08EF9" w:rsidR="00822254" w:rsidRPr="006414F8" w:rsidRDefault="00822254" w:rsidP="006414F8">
            <w:pPr>
              <w:pStyle w:val="ac"/>
              <w:shd w:val="clear" w:color="auto" w:fill="FFFFFF"/>
              <w:snapToGrid w:val="0"/>
              <w:spacing w:before="0" w:beforeAutospacing="0" w:after="0" w:afterAutospacing="0" w:line="360" w:lineRule="auto"/>
              <w:ind w:leftChars="200" w:left="48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6414F8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A</w:t>
            </w:r>
            <w:r w:rsidR="0042263B" w:rsidRPr="006414F8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.</w:t>
            </w:r>
            <w:r w:rsidRPr="006414F8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容性</w:t>
            </w:r>
            <w:r w:rsidR="0042263B" w:rsidRPr="006414F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42263B" w:rsidRPr="006414F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42263B" w:rsidRPr="006414F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6414F8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B</w:t>
            </w:r>
            <w:r w:rsidR="0042263B" w:rsidRPr="006414F8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.</w:t>
            </w:r>
            <w:r w:rsidRPr="006414F8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阻性</w:t>
            </w:r>
            <w:r w:rsidR="0042263B" w:rsidRPr="006414F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42263B" w:rsidRPr="006414F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42263B" w:rsidRPr="006414F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6414F8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C</w:t>
            </w:r>
            <w:r w:rsidR="0042263B" w:rsidRPr="006414F8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.</w:t>
            </w:r>
            <w:r w:rsidRPr="006414F8">
              <w:rPr>
                <w:rFonts w:ascii="Times New Roman" w:hAnsi="Times New Roman" w:cs="Times New Roman"/>
                <w:bCs/>
                <w:sz w:val="21"/>
                <w:szCs w:val="21"/>
                <w:bdr w:val="none" w:sz="0" w:space="0" w:color="auto" w:frame="1"/>
              </w:rPr>
              <w:t>感性</w:t>
            </w:r>
          </w:p>
          <w:p w14:paraId="2E851CCD" w14:textId="6CE49D11" w:rsidR="00D64A7B" w:rsidRPr="006414F8" w:rsidRDefault="00D64A7B" w:rsidP="006414F8">
            <w:pPr>
              <w:pStyle w:val="ab"/>
              <w:numPr>
                <w:ilvl w:val="0"/>
                <w:numId w:val="27"/>
              </w:numPr>
              <w:snapToGrid w:val="0"/>
              <w:spacing w:line="360" w:lineRule="auto"/>
              <w:ind w:firstLineChars="0"/>
              <w:rPr>
                <w:rFonts w:ascii="Times New Roman" w:hAnsi="Times New Roman"/>
                <w:bCs/>
                <w:kern w:val="0"/>
                <w:szCs w:val="21"/>
              </w:rPr>
            </w:pPr>
            <w:r w:rsidRPr="006414F8">
              <w:rPr>
                <w:rFonts w:ascii="Times New Roman" w:hAnsi="Times New Roman"/>
                <w:szCs w:val="21"/>
                <w:shd w:val="clear" w:color="auto" w:fill="FFFFFF"/>
              </w:rPr>
              <w:t>运算电路</w:t>
            </w:r>
            <w:r w:rsidR="00277851">
              <w:rPr>
                <w:rFonts w:ascii="Times New Roman" w:hAnsi="Times New Roman" w:hint="eastAsia"/>
                <w:szCs w:val="21"/>
                <w:shd w:val="clear" w:color="auto" w:fill="FFFFFF"/>
              </w:rPr>
              <w:t>如</w:t>
            </w:r>
            <w:r w:rsidR="008C6919" w:rsidRPr="006414F8">
              <w:rPr>
                <w:rFonts w:ascii="Times New Roman" w:hAnsi="Times New Roman"/>
                <w:szCs w:val="21"/>
                <w:shd w:val="clear" w:color="auto" w:fill="FFFFFF"/>
              </w:rPr>
              <w:t>图</w:t>
            </w:r>
            <w:r w:rsidR="00277851">
              <w:rPr>
                <w:rFonts w:ascii="Times New Roman" w:hAnsi="Times New Roman" w:hint="eastAsia"/>
                <w:szCs w:val="21"/>
                <w:shd w:val="clear" w:color="auto" w:fill="FFFFFF"/>
              </w:rPr>
              <w:t>1</w:t>
            </w:r>
            <w:r w:rsidRPr="006414F8">
              <w:rPr>
                <w:rFonts w:ascii="Times New Roman" w:hAnsi="Times New Roman"/>
                <w:szCs w:val="21"/>
                <w:shd w:val="clear" w:color="auto" w:fill="FFFFFF"/>
              </w:rPr>
              <w:t>所示，选择正确答案填入空内。</w:t>
            </w:r>
          </w:p>
          <w:p w14:paraId="3B1FDBE8" w14:textId="4FC82DDD" w:rsidR="000C5A70" w:rsidRPr="006414F8" w:rsidRDefault="00F42978" w:rsidP="006414F8">
            <w:pPr>
              <w:snapToGrid w:val="0"/>
              <w:spacing w:line="360" w:lineRule="auto"/>
              <w:jc w:val="center"/>
              <w:rPr>
                <w:bCs/>
                <w:kern w:val="0"/>
                <w:sz w:val="21"/>
                <w:szCs w:val="21"/>
              </w:rPr>
            </w:pPr>
            <w:r w:rsidRPr="006414F8">
              <w:rPr>
                <w:bCs/>
                <w:noProof/>
                <w:kern w:val="0"/>
                <w:sz w:val="21"/>
                <w:szCs w:val="21"/>
              </w:rPr>
              <w:drawing>
                <wp:inline distT="0" distB="0" distL="0" distR="0" wp14:anchorId="078EBC5B" wp14:editId="627CC155">
                  <wp:extent cx="2076450" cy="1478752"/>
                  <wp:effectExtent l="0" t="0" r="0" b="762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4787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7851">
              <w:rPr>
                <w:rFonts w:hint="eastAsia"/>
                <w:bCs/>
                <w:kern w:val="0"/>
                <w:sz w:val="21"/>
                <w:szCs w:val="21"/>
              </w:rPr>
              <w:t>（图</w:t>
            </w:r>
            <w:r w:rsidR="00277851">
              <w:rPr>
                <w:rFonts w:hint="eastAsia"/>
                <w:bCs/>
                <w:kern w:val="0"/>
                <w:sz w:val="21"/>
                <w:szCs w:val="21"/>
              </w:rPr>
              <w:t>1</w:t>
            </w:r>
            <w:r w:rsidR="00277851">
              <w:rPr>
                <w:rFonts w:hint="eastAsia"/>
                <w:bCs/>
                <w:kern w:val="0"/>
                <w:sz w:val="21"/>
                <w:szCs w:val="21"/>
              </w:rPr>
              <w:t>）</w:t>
            </w:r>
          </w:p>
          <w:p w14:paraId="56B51CE0" w14:textId="65429523" w:rsidR="00D64A7B" w:rsidRPr="006414F8" w:rsidRDefault="0042263B" w:rsidP="006414F8">
            <w:pPr>
              <w:snapToGrid w:val="0"/>
              <w:spacing w:line="360" w:lineRule="auto"/>
              <w:ind w:leftChars="200" w:left="480"/>
              <w:rPr>
                <w:bCs/>
                <w:kern w:val="0"/>
                <w:sz w:val="21"/>
                <w:szCs w:val="21"/>
              </w:rPr>
            </w:pPr>
            <w:r w:rsidRPr="006414F8">
              <w:rPr>
                <w:sz w:val="21"/>
                <w:szCs w:val="21"/>
              </w:rPr>
              <w:t>（</w:t>
            </w:r>
            <w:r w:rsidRPr="006414F8">
              <w:rPr>
                <w:sz w:val="21"/>
                <w:szCs w:val="21"/>
              </w:rPr>
              <w:t>1</w:t>
            </w:r>
            <w:r w:rsidRPr="006414F8">
              <w:rPr>
                <w:sz w:val="21"/>
                <w:szCs w:val="21"/>
              </w:rPr>
              <w:t>）</w:t>
            </w:r>
            <w:r w:rsidR="00D64A7B" w:rsidRPr="006414F8">
              <w:rPr>
                <w:sz w:val="21"/>
                <w:szCs w:val="21"/>
                <w:shd w:val="clear" w:color="auto" w:fill="FFFFFF"/>
              </w:rPr>
              <w:t>运放</w:t>
            </w:r>
            <w:r w:rsidR="00D64A7B" w:rsidRPr="006414F8">
              <w:rPr>
                <w:sz w:val="21"/>
                <w:szCs w:val="21"/>
                <w:shd w:val="clear" w:color="auto" w:fill="FFFFFF"/>
              </w:rPr>
              <w:t>A</w:t>
            </w:r>
            <w:r w:rsidR="00D64A7B" w:rsidRPr="006414F8">
              <w:rPr>
                <w:sz w:val="21"/>
                <w:szCs w:val="21"/>
                <w:shd w:val="clear" w:color="auto" w:fill="FFFFFF"/>
                <w:vertAlign w:val="subscript"/>
              </w:rPr>
              <w:t>2</w:t>
            </w:r>
            <w:r w:rsidR="00D64A7B" w:rsidRPr="006414F8">
              <w:rPr>
                <w:sz w:val="21"/>
                <w:szCs w:val="21"/>
                <w:shd w:val="clear" w:color="auto" w:fill="FFFFFF"/>
              </w:rPr>
              <w:t>的输出电压</w:t>
            </w:r>
            <w:r w:rsidR="00D64A7B" w:rsidRPr="006414F8">
              <w:rPr>
                <w:rStyle w:val="mi"/>
                <w:i/>
                <w:sz w:val="21"/>
                <w:szCs w:val="21"/>
                <w:bdr w:val="none" w:sz="0" w:space="0" w:color="auto" w:frame="1"/>
                <w:shd w:val="clear" w:color="auto" w:fill="FFFFFF"/>
              </w:rPr>
              <w:t>u</w:t>
            </w:r>
            <w:r w:rsidR="00D64A7B"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  <w:vertAlign w:val="subscript"/>
              </w:rPr>
              <w:t>O</w:t>
            </w:r>
            <w:r w:rsidR="00D64A7B" w:rsidRPr="006414F8">
              <w:rPr>
                <w:rStyle w:val="mn"/>
                <w:sz w:val="21"/>
                <w:szCs w:val="21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="00D64A7B" w:rsidRPr="006414F8">
              <w:rPr>
                <w:sz w:val="21"/>
                <w:szCs w:val="21"/>
                <w:shd w:val="clear" w:color="auto" w:fill="FFFFFF"/>
              </w:rPr>
              <w:t>与</w:t>
            </w:r>
            <w:proofErr w:type="spellStart"/>
            <w:r w:rsidR="00D64A7B" w:rsidRPr="006414F8">
              <w:rPr>
                <w:rStyle w:val="mi"/>
                <w:i/>
                <w:sz w:val="21"/>
                <w:szCs w:val="21"/>
                <w:bdr w:val="none" w:sz="0" w:space="0" w:color="auto" w:frame="1"/>
                <w:shd w:val="clear" w:color="auto" w:fill="FFFFFF"/>
              </w:rPr>
              <w:t>u</w:t>
            </w:r>
            <w:r w:rsidR="00D64A7B"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  <w:vertAlign w:val="subscript"/>
              </w:rPr>
              <w:t>O</w:t>
            </w:r>
            <w:proofErr w:type="spellEnd"/>
            <w:r w:rsidR="00D64A7B" w:rsidRPr="006414F8">
              <w:rPr>
                <w:sz w:val="21"/>
                <w:szCs w:val="21"/>
                <w:shd w:val="clear" w:color="auto" w:fill="FFFFFF"/>
              </w:rPr>
              <w:t>的关系式为</w:t>
            </w:r>
            <w:r w:rsidR="00D64A7B" w:rsidRPr="006414F8">
              <w:rPr>
                <w:rStyle w:val="mi"/>
                <w:i/>
                <w:sz w:val="21"/>
                <w:szCs w:val="21"/>
                <w:bdr w:val="none" w:sz="0" w:space="0" w:color="auto" w:frame="1"/>
                <w:shd w:val="clear" w:color="auto" w:fill="FFFFFF"/>
              </w:rPr>
              <w:t>u</w:t>
            </w:r>
            <w:r w:rsidR="00D64A7B"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  <w:vertAlign w:val="subscript"/>
              </w:rPr>
              <w:t>O</w:t>
            </w:r>
            <w:r w:rsidR="00D64A7B" w:rsidRPr="006414F8">
              <w:rPr>
                <w:rStyle w:val="mn"/>
                <w:sz w:val="21"/>
                <w:szCs w:val="21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="0002751B" w:rsidRPr="006414F8">
              <w:rPr>
                <w:sz w:val="21"/>
                <w:szCs w:val="21"/>
                <w:shd w:val="clear" w:color="auto" w:fill="FFFFFF"/>
              </w:rPr>
              <w:t>=</w:t>
            </w:r>
            <w:r w:rsidR="008E3AAD" w:rsidRPr="006414F8">
              <w:rPr>
                <w:sz w:val="21"/>
                <w:szCs w:val="21"/>
                <w:u w:val="single"/>
              </w:rPr>
              <w:t xml:space="preserve">      </w:t>
            </w:r>
          </w:p>
          <w:p w14:paraId="0EC0F2FD" w14:textId="7FCCA128" w:rsidR="00D64A7B" w:rsidRPr="006414F8" w:rsidRDefault="00D64A7B" w:rsidP="006414F8">
            <w:pPr>
              <w:snapToGrid w:val="0"/>
              <w:spacing w:line="360" w:lineRule="auto"/>
              <w:ind w:leftChars="400" w:left="960"/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  <w:vertAlign w:val="subscript"/>
              </w:rPr>
            </w:pPr>
            <w:r w:rsidRPr="006414F8">
              <w:rPr>
                <w:bCs/>
                <w:kern w:val="0"/>
                <w:sz w:val="21"/>
                <w:szCs w:val="21"/>
              </w:rPr>
              <w:t>A</w:t>
            </w:r>
            <w:r w:rsidR="0042263B" w:rsidRPr="006414F8">
              <w:rPr>
                <w:bCs/>
                <w:kern w:val="0"/>
                <w:sz w:val="21"/>
                <w:szCs w:val="21"/>
              </w:rPr>
              <w:t>.</w:t>
            </w:r>
            <w:r w:rsidRPr="006414F8">
              <w:rPr>
                <w:bCs/>
                <w:kern w:val="0"/>
                <w:sz w:val="21"/>
                <w:szCs w:val="21"/>
              </w:rPr>
              <w:t>2</w:t>
            </w:r>
            <w:r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</w:rPr>
              <w:t>u</w:t>
            </w:r>
            <w:r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  <w:vertAlign w:val="subscript"/>
              </w:rPr>
              <w:t>O</w:t>
            </w:r>
            <w:r w:rsidR="0042263B" w:rsidRPr="006414F8">
              <w:rPr>
                <w:sz w:val="21"/>
                <w:szCs w:val="21"/>
              </w:rPr>
              <w:tab/>
            </w:r>
            <w:r w:rsidR="0042263B" w:rsidRPr="006414F8">
              <w:rPr>
                <w:sz w:val="21"/>
                <w:szCs w:val="21"/>
              </w:rPr>
              <w:tab/>
            </w:r>
            <w:r w:rsidR="00F42978" w:rsidRPr="006414F8">
              <w:rPr>
                <w:sz w:val="21"/>
                <w:szCs w:val="21"/>
              </w:rPr>
              <w:tab/>
            </w:r>
            <w:r w:rsidR="00F42978" w:rsidRPr="006414F8">
              <w:rPr>
                <w:sz w:val="21"/>
                <w:szCs w:val="21"/>
              </w:rPr>
              <w:tab/>
            </w:r>
            <w:r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</w:rPr>
              <w:t>B</w:t>
            </w:r>
            <w:r w:rsidR="0042263B"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</w:rPr>
              <w:t>-</w:t>
            </w:r>
            <w:r w:rsidRPr="006414F8">
              <w:rPr>
                <w:bCs/>
                <w:kern w:val="0"/>
                <w:sz w:val="21"/>
                <w:szCs w:val="21"/>
              </w:rPr>
              <w:t>2</w:t>
            </w:r>
            <w:r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</w:rPr>
              <w:t>u</w:t>
            </w:r>
            <w:r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  <w:vertAlign w:val="subscript"/>
              </w:rPr>
              <w:t>O</w:t>
            </w:r>
            <w:r w:rsidR="0042263B" w:rsidRPr="006414F8">
              <w:rPr>
                <w:sz w:val="21"/>
                <w:szCs w:val="21"/>
              </w:rPr>
              <w:tab/>
            </w:r>
            <w:r w:rsidR="00F42978" w:rsidRPr="006414F8">
              <w:rPr>
                <w:sz w:val="21"/>
                <w:szCs w:val="21"/>
              </w:rPr>
              <w:tab/>
            </w:r>
            <w:r w:rsidR="0042263B" w:rsidRPr="006414F8">
              <w:rPr>
                <w:sz w:val="21"/>
                <w:szCs w:val="21"/>
              </w:rPr>
              <w:tab/>
            </w:r>
            <w:proofErr w:type="spellStart"/>
            <w:r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</w:rPr>
              <w:t>C</w:t>
            </w:r>
            <w:r w:rsidR="0042263B"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</w:rPr>
              <w:t>u</w:t>
            </w:r>
            <w:r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  <w:vertAlign w:val="subscript"/>
              </w:rPr>
              <w:t>O</w:t>
            </w:r>
            <w:proofErr w:type="spellEnd"/>
            <w:r w:rsidR="0042263B" w:rsidRPr="006414F8">
              <w:rPr>
                <w:sz w:val="21"/>
                <w:szCs w:val="21"/>
              </w:rPr>
              <w:tab/>
            </w:r>
            <w:r w:rsidR="0042263B" w:rsidRPr="006414F8">
              <w:rPr>
                <w:sz w:val="21"/>
                <w:szCs w:val="21"/>
              </w:rPr>
              <w:tab/>
            </w:r>
            <w:r w:rsidR="00F42978" w:rsidRPr="006414F8">
              <w:rPr>
                <w:sz w:val="21"/>
                <w:szCs w:val="21"/>
              </w:rPr>
              <w:tab/>
            </w:r>
            <w:r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</w:rPr>
              <w:t>D</w:t>
            </w:r>
            <w:r w:rsidR="0042263B"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</w:rPr>
              <w:t>-</w:t>
            </w:r>
            <w:proofErr w:type="spellStart"/>
            <w:r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</w:rPr>
              <w:t>u</w:t>
            </w:r>
            <w:r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  <w:vertAlign w:val="subscript"/>
              </w:rPr>
              <w:t>O</w:t>
            </w:r>
            <w:proofErr w:type="spellEnd"/>
          </w:p>
          <w:p w14:paraId="7F6C1F51" w14:textId="668BEF02" w:rsidR="00D64A7B" w:rsidRPr="006414F8" w:rsidRDefault="0042263B" w:rsidP="006414F8">
            <w:pPr>
              <w:snapToGrid w:val="0"/>
              <w:spacing w:line="360" w:lineRule="auto"/>
              <w:ind w:leftChars="200" w:left="480"/>
              <w:rPr>
                <w:bCs/>
                <w:kern w:val="0"/>
                <w:sz w:val="21"/>
                <w:szCs w:val="21"/>
              </w:rPr>
            </w:pPr>
            <w:r w:rsidRPr="006414F8">
              <w:rPr>
                <w:sz w:val="21"/>
                <w:szCs w:val="21"/>
              </w:rPr>
              <w:t>（</w:t>
            </w:r>
            <w:r w:rsidRPr="006414F8">
              <w:rPr>
                <w:sz w:val="21"/>
                <w:szCs w:val="21"/>
              </w:rPr>
              <w:t>2</w:t>
            </w:r>
            <w:r w:rsidRPr="006414F8">
              <w:rPr>
                <w:sz w:val="21"/>
                <w:szCs w:val="21"/>
              </w:rPr>
              <w:t>）</w:t>
            </w:r>
            <w:proofErr w:type="spellStart"/>
            <w:r w:rsidR="00D64A7B" w:rsidRPr="006414F8">
              <w:rPr>
                <w:rStyle w:val="mi"/>
                <w:i/>
                <w:sz w:val="21"/>
                <w:szCs w:val="21"/>
                <w:bdr w:val="none" w:sz="0" w:space="0" w:color="auto" w:frame="1"/>
                <w:shd w:val="clear" w:color="auto" w:fill="FFFFFF"/>
              </w:rPr>
              <w:t>u</w:t>
            </w:r>
            <w:r w:rsidR="00D64A7B"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  <w:vertAlign w:val="subscript"/>
              </w:rPr>
              <w:t>O</w:t>
            </w:r>
            <w:proofErr w:type="spellEnd"/>
            <w:r w:rsidR="00D64A7B" w:rsidRPr="006414F8">
              <w:rPr>
                <w:sz w:val="21"/>
                <w:szCs w:val="21"/>
                <w:shd w:val="clear" w:color="auto" w:fill="FFFFFF"/>
              </w:rPr>
              <w:t>与</w:t>
            </w:r>
            <w:proofErr w:type="spellStart"/>
            <w:r w:rsidR="00D64A7B" w:rsidRPr="006414F8">
              <w:rPr>
                <w:rStyle w:val="mi"/>
                <w:i/>
                <w:sz w:val="21"/>
                <w:szCs w:val="21"/>
                <w:bdr w:val="none" w:sz="0" w:space="0" w:color="auto" w:frame="1"/>
                <w:shd w:val="clear" w:color="auto" w:fill="FFFFFF"/>
              </w:rPr>
              <w:t>u</w:t>
            </w:r>
            <w:r w:rsidR="00D64A7B"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  <w:vertAlign w:val="subscript"/>
              </w:rPr>
              <w:t>I</w:t>
            </w:r>
            <w:proofErr w:type="spellEnd"/>
            <w:r w:rsidR="00D64A7B" w:rsidRPr="006414F8">
              <w:rPr>
                <w:sz w:val="21"/>
                <w:szCs w:val="21"/>
                <w:shd w:val="clear" w:color="auto" w:fill="FFFFFF"/>
              </w:rPr>
              <w:t>的运算关系式为</w:t>
            </w:r>
            <w:proofErr w:type="spellStart"/>
            <w:r w:rsidR="00D64A7B" w:rsidRPr="006414F8">
              <w:rPr>
                <w:rStyle w:val="mi"/>
                <w:i/>
                <w:sz w:val="21"/>
                <w:szCs w:val="21"/>
                <w:bdr w:val="none" w:sz="0" w:space="0" w:color="auto" w:frame="1"/>
                <w:shd w:val="clear" w:color="auto" w:fill="FFFFFF"/>
              </w:rPr>
              <w:t>u</w:t>
            </w:r>
            <w:r w:rsidR="00D64A7B" w:rsidRPr="006414F8">
              <w:rPr>
                <w:rStyle w:val="mi"/>
                <w:sz w:val="21"/>
                <w:szCs w:val="21"/>
                <w:bdr w:val="none" w:sz="0" w:space="0" w:color="auto" w:frame="1"/>
                <w:shd w:val="clear" w:color="auto" w:fill="FFFFFF"/>
                <w:vertAlign w:val="subscript"/>
              </w:rPr>
              <w:t>O</w:t>
            </w:r>
            <w:proofErr w:type="spellEnd"/>
            <w:r w:rsidR="00D64A7B" w:rsidRPr="006414F8">
              <w:rPr>
                <w:sz w:val="21"/>
                <w:szCs w:val="21"/>
                <w:shd w:val="clear" w:color="auto" w:fill="FFFFFF"/>
              </w:rPr>
              <w:t>=</w:t>
            </w:r>
            <w:r w:rsidR="008E3AAD" w:rsidRPr="006414F8">
              <w:rPr>
                <w:sz w:val="21"/>
                <w:szCs w:val="21"/>
                <w:u w:val="single"/>
              </w:rPr>
              <w:t xml:space="preserve">      </w:t>
            </w:r>
          </w:p>
          <w:p w14:paraId="17DD5CA7" w14:textId="35C663CC" w:rsidR="00D64A7B" w:rsidRPr="006414F8" w:rsidRDefault="00D64A7B" w:rsidP="006414F8">
            <w:pPr>
              <w:snapToGrid w:val="0"/>
              <w:spacing w:line="360" w:lineRule="auto"/>
              <w:ind w:leftChars="400" w:left="960"/>
              <w:rPr>
                <w:bCs/>
                <w:kern w:val="0"/>
                <w:sz w:val="21"/>
                <w:szCs w:val="21"/>
              </w:rPr>
            </w:pPr>
            <w:r w:rsidRPr="006414F8">
              <w:rPr>
                <w:bCs/>
                <w:kern w:val="0"/>
                <w:sz w:val="21"/>
                <w:szCs w:val="21"/>
              </w:rPr>
              <w:t>A</w:t>
            </w:r>
            <w:r w:rsidR="0042263B" w:rsidRPr="006414F8">
              <w:rPr>
                <w:bCs/>
                <w:kern w:val="0"/>
                <w:sz w:val="21"/>
                <w:szCs w:val="21"/>
              </w:rPr>
              <w:t>.</w:t>
            </w:r>
            <m:oMath>
              <m:r>
                <m:rPr>
                  <m:sty m:val="p"/>
                </m:rPr>
                <w:rPr>
                  <w:rFonts w:ascii="Cambria Math" w:hAnsi="Cambria Math"/>
                  <w:kern w:val="0"/>
                  <w:sz w:val="21"/>
                  <w:szCs w:val="21"/>
                </w:rPr>
                <m:t>-10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kern w:val="0"/>
                      <w:sz w:val="21"/>
                      <w:szCs w:val="21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kern w:val="0"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0"/>
                          <w:sz w:val="21"/>
                          <w:szCs w:val="2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kern w:val="0"/>
                          <w:sz w:val="21"/>
                          <w:szCs w:val="21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kern w:val="0"/>
                      <w:sz w:val="21"/>
                      <w:szCs w:val="21"/>
                    </w:rPr>
                    <m:t>dt</m:t>
                  </m:r>
                </m:e>
              </m:nary>
            </m:oMath>
            <w:r w:rsidR="0042263B" w:rsidRPr="006414F8">
              <w:rPr>
                <w:sz w:val="21"/>
                <w:szCs w:val="21"/>
              </w:rPr>
              <w:tab/>
            </w:r>
            <w:r w:rsidR="0042263B" w:rsidRPr="006414F8">
              <w:rPr>
                <w:sz w:val="21"/>
                <w:szCs w:val="21"/>
              </w:rPr>
              <w:tab/>
            </w:r>
            <w:r w:rsidRPr="006414F8">
              <w:rPr>
                <w:bCs/>
                <w:kern w:val="0"/>
                <w:sz w:val="21"/>
                <w:szCs w:val="21"/>
              </w:rPr>
              <w:t>B</w:t>
            </w:r>
            <w:r w:rsidR="0042263B" w:rsidRPr="006414F8">
              <w:rPr>
                <w:bCs/>
                <w:kern w:val="0"/>
                <w:sz w:val="21"/>
                <w:szCs w:val="21"/>
              </w:rPr>
              <w:t>.</w:t>
            </w:r>
            <m:oMath>
              <m:r>
                <m:rPr>
                  <m:sty m:val="p"/>
                </m:rPr>
                <w:rPr>
                  <w:rFonts w:ascii="Cambria Math" w:hAnsi="Cambria Math"/>
                  <w:kern w:val="0"/>
                  <w:sz w:val="21"/>
                  <w:szCs w:val="21"/>
                </w:rPr>
                <m:t>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kern w:val="0"/>
                      <w:sz w:val="21"/>
                      <w:szCs w:val="21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kern w:val="0"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0"/>
                          <w:sz w:val="21"/>
                          <w:szCs w:val="2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kern w:val="0"/>
                          <w:sz w:val="21"/>
                          <w:szCs w:val="21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kern w:val="0"/>
                      <w:sz w:val="21"/>
                      <w:szCs w:val="21"/>
                    </w:rPr>
                    <m:t>dt</m:t>
                  </m:r>
                </m:e>
              </m:nary>
            </m:oMath>
            <w:r w:rsidR="0042263B" w:rsidRPr="006414F8">
              <w:rPr>
                <w:sz w:val="21"/>
                <w:szCs w:val="21"/>
              </w:rPr>
              <w:tab/>
            </w:r>
            <w:r w:rsidR="0042263B" w:rsidRPr="006414F8">
              <w:rPr>
                <w:sz w:val="21"/>
                <w:szCs w:val="21"/>
              </w:rPr>
              <w:tab/>
            </w:r>
            <w:r w:rsidRPr="006414F8">
              <w:rPr>
                <w:bCs/>
                <w:kern w:val="0"/>
                <w:sz w:val="21"/>
                <w:szCs w:val="21"/>
              </w:rPr>
              <w:t>C</w:t>
            </w:r>
            <w:r w:rsidR="0042263B" w:rsidRPr="006414F8">
              <w:rPr>
                <w:bCs/>
                <w:kern w:val="0"/>
                <w:sz w:val="21"/>
                <w:szCs w:val="21"/>
              </w:rPr>
              <w:t>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kern w:val="0"/>
                      <w:sz w:val="21"/>
                      <w:szCs w:val="21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kern w:val="0"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0"/>
                          <w:sz w:val="21"/>
                          <w:szCs w:val="2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kern w:val="0"/>
                          <w:sz w:val="21"/>
                          <w:szCs w:val="21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kern w:val="0"/>
                      <w:sz w:val="21"/>
                      <w:szCs w:val="21"/>
                    </w:rPr>
                    <m:t>dt</m:t>
                  </m:r>
                </m:e>
              </m:nary>
            </m:oMath>
            <w:r w:rsidR="0042263B" w:rsidRPr="006414F8">
              <w:rPr>
                <w:sz w:val="21"/>
                <w:szCs w:val="21"/>
              </w:rPr>
              <w:tab/>
            </w:r>
            <w:r w:rsidR="0042263B" w:rsidRPr="006414F8">
              <w:rPr>
                <w:sz w:val="21"/>
                <w:szCs w:val="21"/>
              </w:rPr>
              <w:tab/>
            </w:r>
            <w:r w:rsidR="00F42978" w:rsidRPr="006414F8">
              <w:rPr>
                <w:sz w:val="21"/>
                <w:szCs w:val="21"/>
              </w:rPr>
              <w:tab/>
            </w:r>
            <w:r w:rsidRPr="006414F8">
              <w:rPr>
                <w:bCs/>
                <w:kern w:val="0"/>
                <w:sz w:val="21"/>
                <w:szCs w:val="21"/>
              </w:rPr>
              <w:t>D</w:t>
            </w:r>
            <w:r w:rsidR="0042263B" w:rsidRPr="006414F8">
              <w:rPr>
                <w:bCs/>
                <w:kern w:val="0"/>
                <w:sz w:val="21"/>
                <w:szCs w:val="21"/>
              </w:rPr>
              <w:t>.</w:t>
            </w:r>
            <m:oMath>
              <m:r>
                <m:rPr>
                  <m:sty m:val="p"/>
                </m:rPr>
                <w:rPr>
                  <w:rFonts w:ascii="Cambria Math" w:hAnsi="Cambria Math"/>
                  <w:kern w:val="0"/>
                  <w:sz w:val="21"/>
                  <w:szCs w:val="21"/>
                </w:rPr>
                <m:t>10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kern w:val="0"/>
                      <w:sz w:val="21"/>
                      <w:szCs w:val="21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kern w:val="0"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0"/>
                          <w:sz w:val="21"/>
                          <w:szCs w:val="2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kern w:val="0"/>
                          <w:sz w:val="21"/>
                          <w:szCs w:val="21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kern w:val="0"/>
                      <w:sz w:val="21"/>
                      <w:szCs w:val="21"/>
                    </w:rPr>
                    <m:t>dt</m:t>
                  </m:r>
                </m:e>
              </m:nary>
            </m:oMath>
          </w:p>
          <w:p w14:paraId="33820DE9" w14:textId="26D2D7BD" w:rsidR="001833E7" w:rsidRPr="006414F8" w:rsidRDefault="001833E7" w:rsidP="006414F8">
            <w:pPr>
              <w:pStyle w:val="ab"/>
              <w:numPr>
                <w:ilvl w:val="0"/>
                <w:numId w:val="27"/>
              </w:numPr>
              <w:snapToGrid w:val="0"/>
              <w:spacing w:line="360" w:lineRule="auto"/>
              <w:ind w:firstLineChars="0"/>
              <w:rPr>
                <w:rFonts w:ascii="Times New Roman" w:hAnsi="Times New Roman"/>
                <w:szCs w:val="21"/>
              </w:rPr>
            </w:pPr>
            <w:r w:rsidRPr="006414F8">
              <w:rPr>
                <w:rFonts w:ascii="Times New Roman" w:hAnsi="Times New Roman"/>
                <w:szCs w:val="21"/>
              </w:rPr>
              <w:t>现有放大电路如下，</w:t>
            </w:r>
            <w:r w:rsidR="00ED0B10" w:rsidRPr="006414F8">
              <w:rPr>
                <w:rFonts w:ascii="Times New Roman" w:hAnsi="Times New Roman"/>
                <w:szCs w:val="21"/>
              </w:rPr>
              <w:t>要求输入电阻大于</w:t>
            </w:r>
            <w:r w:rsidR="00ED0B10" w:rsidRPr="006414F8">
              <w:rPr>
                <w:rFonts w:ascii="Times New Roman" w:hAnsi="Times New Roman"/>
                <w:szCs w:val="21"/>
              </w:rPr>
              <w:t>10MΩ</w:t>
            </w:r>
            <w:r w:rsidR="00ED0B10" w:rsidRPr="006414F8">
              <w:rPr>
                <w:rFonts w:ascii="Times New Roman" w:hAnsi="Times New Roman"/>
                <w:szCs w:val="21"/>
              </w:rPr>
              <w:t>，电压放大倍数大于</w:t>
            </w:r>
            <w:r w:rsidR="00ED0B10" w:rsidRPr="006414F8">
              <w:rPr>
                <w:rFonts w:ascii="Times New Roman" w:hAnsi="Times New Roman"/>
                <w:szCs w:val="21"/>
              </w:rPr>
              <w:t>300</w:t>
            </w:r>
            <w:r w:rsidR="00ED0B10" w:rsidRPr="006414F8">
              <w:rPr>
                <w:rFonts w:ascii="Times New Roman" w:hAnsi="Times New Roman"/>
                <w:szCs w:val="21"/>
              </w:rPr>
              <w:t>，第一级应采用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="00ED0B10" w:rsidRPr="006414F8">
              <w:rPr>
                <w:rFonts w:ascii="Times New Roman" w:hAnsi="Times New Roman"/>
                <w:szCs w:val="21"/>
              </w:rPr>
              <w:t>，第二级应采用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="00ED0B10" w:rsidRPr="006414F8">
              <w:rPr>
                <w:rStyle w:val="blank-item"/>
                <w:rFonts w:ascii="Times New Roman" w:hAnsi="Times New Roman"/>
                <w:szCs w:val="21"/>
                <w:shd w:val="clear" w:color="auto" w:fill="FFFFFF"/>
              </w:rPr>
              <w:t>；设信号源为内阻很大的电压源，要求将信号源电流转换成输出电压，且</w:t>
            </w:r>
            <w:r w:rsidR="003354DF" w:rsidRPr="006414F8">
              <w:rPr>
                <w:rStyle w:val="blank-item"/>
                <w:rFonts w:ascii="Times New Roman" w:hAnsi="Times New Roman"/>
                <w:szCs w:val="21"/>
                <w:shd w:val="clear" w:color="auto" w:fill="FFFFFF"/>
              </w:rPr>
              <w:t>|</w:t>
            </w:r>
            <w:proofErr w:type="spellStart"/>
            <w:r w:rsidR="003354DF" w:rsidRPr="006414F8">
              <w:rPr>
                <w:rStyle w:val="blank-item"/>
                <w:rFonts w:ascii="Times New Roman" w:hAnsi="Times New Roman"/>
                <w:i/>
                <w:szCs w:val="21"/>
                <w:shd w:val="clear" w:color="auto" w:fill="FFFFFF"/>
              </w:rPr>
              <w:t>A</w:t>
            </w:r>
            <w:r w:rsidR="003354DF" w:rsidRPr="006414F8">
              <w:rPr>
                <w:rStyle w:val="blank-item"/>
                <w:rFonts w:ascii="Times New Roman" w:hAnsi="Times New Roman"/>
                <w:szCs w:val="21"/>
                <w:shd w:val="clear" w:color="auto" w:fill="FFFFFF"/>
                <w:vertAlign w:val="subscript"/>
              </w:rPr>
              <w:t>uis</w:t>
            </w:r>
            <w:proofErr w:type="spellEnd"/>
            <w:r w:rsidR="003354DF" w:rsidRPr="006414F8">
              <w:rPr>
                <w:rStyle w:val="blank-item"/>
                <w:rFonts w:ascii="Times New Roman" w:hAnsi="Times New Roman"/>
                <w:szCs w:val="21"/>
                <w:shd w:val="clear" w:color="auto" w:fill="FFFFFF"/>
              </w:rPr>
              <w:t>|=|</w:t>
            </w:r>
            <w:proofErr w:type="spellStart"/>
            <w:r w:rsidR="003354DF" w:rsidRPr="006414F8">
              <w:rPr>
                <w:rStyle w:val="blank-item"/>
                <w:rFonts w:ascii="Times New Roman" w:hAnsi="Times New Roman"/>
                <w:i/>
                <w:szCs w:val="21"/>
                <w:shd w:val="clear" w:color="auto" w:fill="FFFFFF"/>
              </w:rPr>
              <w:t>U</w:t>
            </w:r>
            <w:r w:rsidR="003354DF" w:rsidRPr="006414F8">
              <w:rPr>
                <w:rStyle w:val="blank-item"/>
                <w:rFonts w:ascii="Times New Roman" w:hAnsi="Times New Roman"/>
                <w:szCs w:val="21"/>
                <w:shd w:val="clear" w:color="auto" w:fill="FFFFFF"/>
                <w:vertAlign w:val="subscript"/>
              </w:rPr>
              <w:t>o</w:t>
            </w:r>
            <w:proofErr w:type="spellEnd"/>
            <w:r w:rsidR="003354DF" w:rsidRPr="006414F8">
              <w:rPr>
                <w:rStyle w:val="blank-item"/>
                <w:rFonts w:ascii="Times New Roman" w:hAnsi="Times New Roman"/>
                <w:szCs w:val="21"/>
                <w:shd w:val="clear" w:color="auto" w:fill="FFFFFF"/>
              </w:rPr>
              <w:t>/</w:t>
            </w:r>
            <w:r w:rsidR="003354DF" w:rsidRPr="006414F8">
              <w:rPr>
                <w:rStyle w:val="blank-item"/>
                <w:rFonts w:ascii="Times New Roman" w:hAnsi="Times New Roman"/>
                <w:i/>
                <w:szCs w:val="21"/>
                <w:shd w:val="clear" w:color="auto" w:fill="FFFFFF"/>
              </w:rPr>
              <w:t>I</w:t>
            </w:r>
            <w:r w:rsidR="003354DF" w:rsidRPr="006414F8">
              <w:rPr>
                <w:rStyle w:val="blank-item"/>
                <w:rFonts w:ascii="Times New Roman" w:hAnsi="Times New Roman"/>
                <w:szCs w:val="21"/>
                <w:shd w:val="clear" w:color="auto" w:fill="FFFFFF"/>
                <w:vertAlign w:val="subscript"/>
              </w:rPr>
              <w:t>s</w:t>
            </w:r>
            <w:r w:rsidR="003354DF" w:rsidRPr="006414F8">
              <w:rPr>
                <w:rStyle w:val="blank-item"/>
                <w:rFonts w:ascii="Times New Roman" w:hAnsi="Times New Roman"/>
                <w:szCs w:val="21"/>
                <w:shd w:val="clear" w:color="auto" w:fill="FFFFFF"/>
              </w:rPr>
              <w:t>|&gt;1000</w:t>
            </w:r>
            <w:r w:rsidR="003354DF" w:rsidRPr="006414F8">
              <w:rPr>
                <w:rStyle w:val="blank-item"/>
                <w:rFonts w:ascii="Times New Roman" w:hAnsi="Times New Roman"/>
                <w:szCs w:val="21"/>
                <w:shd w:val="clear" w:color="auto" w:fill="FFFFFF"/>
              </w:rPr>
              <w:t>，输出电阻</w:t>
            </w:r>
            <w:r w:rsidR="003354DF" w:rsidRPr="006414F8">
              <w:rPr>
                <w:rStyle w:val="blank-item"/>
                <w:rFonts w:ascii="Times New Roman" w:hAnsi="Times New Roman"/>
                <w:i/>
                <w:szCs w:val="21"/>
                <w:shd w:val="clear" w:color="auto" w:fill="FFFFFF"/>
              </w:rPr>
              <w:t>R</w:t>
            </w:r>
            <w:r w:rsidR="003354DF" w:rsidRPr="006414F8">
              <w:rPr>
                <w:rStyle w:val="blank-item"/>
                <w:rFonts w:ascii="Times New Roman" w:hAnsi="Times New Roman"/>
                <w:szCs w:val="21"/>
                <w:shd w:val="clear" w:color="auto" w:fill="FFFFFF"/>
                <w:vertAlign w:val="subscript"/>
              </w:rPr>
              <w:t>o</w:t>
            </w:r>
            <w:r w:rsidR="003354DF" w:rsidRPr="006414F8">
              <w:rPr>
                <w:rStyle w:val="blank-item"/>
                <w:rFonts w:ascii="Times New Roman" w:hAnsi="Times New Roman"/>
                <w:szCs w:val="21"/>
                <w:shd w:val="clear" w:color="auto" w:fill="FFFFFF"/>
              </w:rPr>
              <w:t>&lt;100</w:t>
            </w:r>
            <w:r w:rsidR="003354DF" w:rsidRPr="006414F8">
              <w:rPr>
                <w:rFonts w:ascii="Times New Roman" w:hAnsi="Times New Roman"/>
                <w:szCs w:val="21"/>
              </w:rPr>
              <w:t>Ω</w:t>
            </w:r>
            <w:r w:rsidR="003354DF" w:rsidRPr="006414F8">
              <w:rPr>
                <w:rFonts w:ascii="Times New Roman" w:hAnsi="Times New Roman"/>
                <w:szCs w:val="21"/>
              </w:rPr>
              <w:t>，第一级应采用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="003354DF" w:rsidRPr="006414F8">
              <w:rPr>
                <w:rFonts w:ascii="Times New Roman" w:hAnsi="Times New Roman"/>
                <w:szCs w:val="21"/>
              </w:rPr>
              <w:t>，第二级应采用</w:t>
            </w:r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="003354DF" w:rsidRPr="006414F8">
              <w:rPr>
                <w:rFonts w:ascii="Times New Roman" w:hAnsi="Times New Roman"/>
                <w:szCs w:val="21"/>
              </w:rPr>
              <w:t>。</w:t>
            </w:r>
          </w:p>
          <w:p w14:paraId="61C4902C" w14:textId="64DB2C5A" w:rsidR="001833E7" w:rsidRPr="006414F8" w:rsidRDefault="001833E7" w:rsidP="006414F8">
            <w:pPr>
              <w:snapToGrid w:val="0"/>
              <w:spacing w:line="360" w:lineRule="auto"/>
              <w:ind w:leftChars="200" w:left="480"/>
              <w:rPr>
                <w:sz w:val="21"/>
                <w:szCs w:val="21"/>
              </w:rPr>
            </w:pPr>
            <w:r w:rsidRPr="006414F8">
              <w:rPr>
                <w:sz w:val="21"/>
                <w:szCs w:val="21"/>
              </w:rPr>
              <w:t>A</w:t>
            </w:r>
            <w:r w:rsidR="00393711" w:rsidRPr="006414F8">
              <w:rPr>
                <w:sz w:val="21"/>
                <w:szCs w:val="21"/>
              </w:rPr>
              <w:t>.</w:t>
            </w:r>
            <w:r w:rsidRPr="006414F8">
              <w:rPr>
                <w:sz w:val="21"/>
                <w:szCs w:val="21"/>
              </w:rPr>
              <w:t>共</w:t>
            </w:r>
            <w:proofErr w:type="gramStart"/>
            <w:r w:rsidRPr="006414F8">
              <w:rPr>
                <w:sz w:val="21"/>
                <w:szCs w:val="21"/>
              </w:rPr>
              <w:t>射电路</w:t>
            </w:r>
            <w:proofErr w:type="gramEnd"/>
            <w:r w:rsidR="0002645A" w:rsidRPr="006414F8">
              <w:rPr>
                <w:sz w:val="21"/>
                <w:szCs w:val="21"/>
              </w:rPr>
              <w:tab/>
            </w:r>
            <w:r w:rsidR="0002645A" w:rsidRPr="006414F8">
              <w:rPr>
                <w:sz w:val="21"/>
                <w:szCs w:val="21"/>
              </w:rPr>
              <w:tab/>
            </w:r>
            <w:r w:rsidRPr="006414F8">
              <w:rPr>
                <w:sz w:val="21"/>
                <w:szCs w:val="21"/>
              </w:rPr>
              <w:t>B.</w:t>
            </w:r>
            <w:r w:rsidRPr="006414F8">
              <w:rPr>
                <w:sz w:val="21"/>
                <w:szCs w:val="21"/>
              </w:rPr>
              <w:t>共集电路</w:t>
            </w:r>
            <w:r w:rsidRPr="006414F8">
              <w:rPr>
                <w:sz w:val="21"/>
                <w:szCs w:val="21"/>
              </w:rPr>
              <w:tab/>
            </w:r>
            <w:r w:rsidR="003E4DB0" w:rsidRPr="006414F8">
              <w:rPr>
                <w:sz w:val="21"/>
                <w:szCs w:val="21"/>
              </w:rPr>
              <w:tab/>
            </w:r>
            <w:r w:rsidRPr="006414F8">
              <w:rPr>
                <w:sz w:val="21"/>
                <w:szCs w:val="21"/>
              </w:rPr>
              <w:t>C.</w:t>
            </w:r>
            <w:proofErr w:type="gramStart"/>
            <w:r w:rsidRPr="006414F8">
              <w:rPr>
                <w:sz w:val="21"/>
                <w:szCs w:val="21"/>
              </w:rPr>
              <w:t>共基电路</w:t>
            </w:r>
            <w:proofErr w:type="gramEnd"/>
            <w:r w:rsidR="003E4DB0" w:rsidRPr="006414F8">
              <w:rPr>
                <w:sz w:val="21"/>
                <w:szCs w:val="21"/>
              </w:rPr>
              <w:tab/>
            </w:r>
            <w:r w:rsidR="00393711" w:rsidRPr="006414F8">
              <w:rPr>
                <w:sz w:val="21"/>
                <w:szCs w:val="21"/>
              </w:rPr>
              <w:tab/>
            </w:r>
            <w:r w:rsidRPr="006414F8">
              <w:rPr>
                <w:sz w:val="21"/>
                <w:szCs w:val="21"/>
              </w:rPr>
              <w:t>D</w:t>
            </w:r>
            <w:r w:rsidR="00393711" w:rsidRPr="006414F8">
              <w:rPr>
                <w:sz w:val="21"/>
                <w:szCs w:val="21"/>
              </w:rPr>
              <w:t>.</w:t>
            </w:r>
            <w:r w:rsidR="00ED0B10" w:rsidRPr="006414F8">
              <w:rPr>
                <w:sz w:val="21"/>
                <w:szCs w:val="21"/>
              </w:rPr>
              <w:t>共源</w:t>
            </w:r>
            <w:r w:rsidRPr="006414F8">
              <w:rPr>
                <w:sz w:val="21"/>
                <w:szCs w:val="21"/>
              </w:rPr>
              <w:t>电路</w:t>
            </w:r>
            <w:r w:rsidR="00ED0B10" w:rsidRPr="006414F8">
              <w:rPr>
                <w:sz w:val="21"/>
                <w:szCs w:val="21"/>
              </w:rPr>
              <w:tab/>
            </w:r>
            <w:r w:rsidR="00ED0B10" w:rsidRPr="006414F8">
              <w:rPr>
                <w:sz w:val="21"/>
                <w:szCs w:val="21"/>
              </w:rPr>
              <w:tab/>
              <w:t>E.</w:t>
            </w:r>
            <w:r w:rsidR="00ED0B10" w:rsidRPr="006414F8">
              <w:rPr>
                <w:sz w:val="21"/>
                <w:szCs w:val="21"/>
              </w:rPr>
              <w:t>共漏电路</w:t>
            </w:r>
          </w:p>
          <w:p w14:paraId="7DE80989" w14:textId="094F02E2" w:rsidR="00E10D00" w:rsidRPr="006414F8" w:rsidRDefault="00E10D00" w:rsidP="006414F8">
            <w:pPr>
              <w:pStyle w:val="ac"/>
              <w:numPr>
                <w:ilvl w:val="0"/>
                <w:numId w:val="27"/>
              </w:numPr>
              <w:snapToGri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现有运算电路如下，请选择正确的答案填空</w:t>
            </w:r>
          </w:p>
          <w:p w14:paraId="49C2DA9C" w14:textId="47A518FE" w:rsidR="00E10D00" w:rsidRPr="006414F8" w:rsidRDefault="00E10D00" w:rsidP="006414F8">
            <w:pPr>
              <w:pStyle w:val="ac"/>
              <w:snapToGrid w:val="0"/>
              <w:spacing w:before="0" w:beforeAutospacing="0" w:after="0" w:afterAutospacing="0" w:line="360" w:lineRule="auto"/>
              <w:ind w:leftChars="200" w:left="48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A.</w:t>
            </w: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反相比例运算电路</w:t>
            </w:r>
            <w:r w:rsidR="00393711" w:rsidRPr="006414F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393711" w:rsidRPr="006414F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B.</w:t>
            </w: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同相比例运算电路</w:t>
            </w:r>
            <w:r w:rsidR="00393711" w:rsidRPr="006414F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393711" w:rsidRPr="006414F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C.</w:t>
            </w: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求和运算电路</w:t>
            </w:r>
          </w:p>
          <w:p w14:paraId="41F47959" w14:textId="1BEB6524" w:rsidR="00E10D00" w:rsidRPr="006414F8" w:rsidRDefault="00E10D00" w:rsidP="006414F8">
            <w:pPr>
              <w:pStyle w:val="ac"/>
              <w:snapToGrid w:val="0"/>
              <w:spacing w:before="0" w:beforeAutospacing="0" w:after="0" w:afterAutospacing="0" w:line="360" w:lineRule="auto"/>
              <w:ind w:leftChars="200" w:left="480"/>
              <w:rPr>
                <w:rFonts w:ascii="Times New Roman" w:hAnsi="Times New Roman" w:cs="Times New Roman"/>
                <w:sz w:val="21"/>
                <w:szCs w:val="21"/>
              </w:rPr>
            </w:pP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D.</w:t>
            </w: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加减运算电路</w:t>
            </w:r>
            <w:r w:rsidR="00393711" w:rsidRPr="006414F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393711" w:rsidRPr="006414F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393711" w:rsidRPr="006414F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E.</w:t>
            </w: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积分运算电路</w:t>
            </w:r>
            <w:r w:rsidR="00393711" w:rsidRPr="006414F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393711" w:rsidRPr="006414F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393711" w:rsidRPr="006414F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F.</w:t>
            </w: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微分运算电路</w:t>
            </w:r>
          </w:p>
          <w:p w14:paraId="5AE03342" w14:textId="196A92D5" w:rsidR="00E10D00" w:rsidRPr="006414F8" w:rsidRDefault="00E10D00" w:rsidP="006414F8">
            <w:pPr>
              <w:pStyle w:val="ac"/>
              <w:snapToGrid w:val="0"/>
              <w:spacing w:before="0" w:beforeAutospacing="0" w:after="0" w:afterAutospacing="0" w:line="360" w:lineRule="auto"/>
              <w:ind w:leftChars="200" w:left="480"/>
              <w:rPr>
                <w:rFonts w:ascii="Times New Roman" w:hAnsi="Times New Roman" w:cs="Times New Roman"/>
                <w:sz w:val="21"/>
                <w:szCs w:val="21"/>
              </w:rPr>
            </w:pP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348B" w:rsidRPr="006414F8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欲实现电压放大倍数</w:t>
            </w: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6414F8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u</w:t>
            </w:r>
            <w:r w:rsidR="00277851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 xml:space="preserve"> </w:t>
            </w: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=</w:t>
            </w:r>
            <w:r w:rsidR="002778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778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的放大电路，应选用</w:t>
            </w:r>
            <w:r w:rsidR="008E3AAD" w:rsidRPr="006414F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</w:t>
            </w:r>
          </w:p>
          <w:p w14:paraId="39E584FE" w14:textId="169F8907" w:rsidR="00E10D00" w:rsidRPr="006414F8" w:rsidRDefault="00E10D00" w:rsidP="006414F8">
            <w:pPr>
              <w:pStyle w:val="ac"/>
              <w:snapToGrid w:val="0"/>
              <w:spacing w:before="0" w:beforeAutospacing="0" w:after="0" w:afterAutospacing="0" w:line="360" w:lineRule="auto"/>
              <w:ind w:leftChars="200" w:left="480"/>
              <w:rPr>
                <w:rFonts w:ascii="Times New Roman" w:hAnsi="Times New Roman" w:cs="Times New Roman"/>
                <w:sz w:val="21"/>
                <w:szCs w:val="21"/>
              </w:rPr>
            </w:pP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="003354DF" w:rsidRPr="006414F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）欲将三角波电压转换成方波电压，应选用</w:t>
            </w:r>
            <w:r w:rsidR="008E3AAD" w:rsidRPr="006414F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</w:t>
            </w:r>
          </w:p>
          <w:p w14:paraId="6D038694" w14:textId="3D19154C" w:rsidR="00E10D00" w:rsidRPr="006414F8" w:rsidRDefault="00E10D00" w:rsidP="006414F8">
            <w:pPr>
              <w:pStyle w:val="ac"/>
              <w:snapToGrid w:val="0"/>
              <w:spacing w:before="0" w:beforeAutospacing="0" w:after="0" w:afterAutospacing="0" w:line="360" w:lineRule="auto"/>
              <w:ind w:leftChars="200" w:left="480"/>
              <w:rPr>
                <w:rFonts w:ascii="Times New Roman" w:hAnsi="Times New Roman" w:cs="Times New Roman"/>
                <w:sz w:val="21"/>
                <w:szCs w:val="21"/>
              </w:rPr>
            </w:pP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="003354DF" w:rsidRPr="006414F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6414F8">
              <w:rPr>
                <w:rFonts w:ascii="Times New Roman" w:hAnsi="Times New Roman" w:cs="Times New Roman"/>
                <w:sz w:val="21"/>
                <w:szCs w:val="21"/>
              </w:rPr>
              <w:t>）欲实现两个信号之差，应选用</w:t>
            </w:r>
            <w:r w:rsidR="008E3AAD" w:rsidRPr="006414F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</w:t>
            </w:r>
          </w:p>
          <w:p w14:paraId="3D965DC9" w14:textId="288FC062" w:rsidR="00351177" w:rsidRPr="006414F8" w:rsidRDefault="008C6919" w:rsidP="006414F8">
            <w:pPr>
              <w:pStyle w:val="ab"/>
              <w:numPr>
                <w:ilvl w:val="0"/>
                <w:numId w:val="27"/>
              </w:numPr>
              <w:snapToGrid w:val="0"/>
              <w:spacing w:line="360" w:lineRule="auto"/>
              <w:ind w:firstLineChars="0"/>
              <w:rPr>
                <w:rFonts w:ascii="Times New Roman" w:hAnsi="Times New Roman"/>
                <w:szCs w:val="21"/>
              </w:rPr>
            </w:pPr>
            <w:r w:rsidRPr="006414F8">
              <w:rPr>
                <w:rFonts w:ascii="Times New Roman" w:hAnsi="Times New Roman"/>
                <w:szCs w:val="21"/>
              </w:rPr>
              <w:t>图</w:t>
            </w:r>
            <w:r w:rsidR="00277851">
              <w:rPr>
                <w:rFonts w:ascii="Times New Roman" w:hAnsi="Times New Roman" w:hint="eastAsia"/>
                <w:szCs w:val="21"/>
              </w:rPr>
              <w:t>2</w:t>
            </w:r>
            <w:r w:rsidRPr="006414F8">
              <w:rPr>
                <w:rFonts w:ascii="Times New Roman" w:hAnsi="Times New Roman"/>
                <w:szCs w:val="21"/>
              </w:rPr>
              <w:t>所示</w:t>
            </w:r>
            <w:r w:rsidR="00351177" w:rsidRPr="006414F8">
              <w:rPr>
                <w:rFonts w:ascii="Times New Roman" w:hAnsi="Times New Roman"/>
                <w:szCs w:val="21"/>
              </w:rPr>
              <w:t>电路中，当输入</w:t>
            </w:r>
            <w:r w:rsidR="00351177" w:rsidRPr="006414F8">
              <w:rPr>
                <w:rFonts w:ascii="Times New Roman" w:hAnsi="Times New Roman"/>
                <w:szCs w:val="21"/>
              </w:rPr>
              <w:t>1kHz</w:t>
            </w:r>
            <w:r w:rsidR="00351177" w:rsidRPr="006414F8">
              <w:rPr>
                <w:rFonts w:ascii="Times New Roman" w:hAnsi="Times New Roman"/>
                <w:szCs w:val="21"/>
              </w:rPr>
              <w:t>，</w:t>
            </w:r>
            <w:r w:rsidR="00351177" w:rsidRPr="006414F8">
              <w:rPr>
                <w:rFonts w:ascii="Times New Roman" w:hAnsi="Times New Roman"/>
                <w:szCs w:val="21"/>
              </w:rPr>
              <w:t>5mV</w:t>
            </w:r>
            <w:r w:rsidR="00351177" w:rsidRPr="006414F8">
              <w:rPr>
                <w:rFonts w:ascii="Times New Roman" w:hAnsi="Times New Roman"/>
                <w:szCs w:val="21"/>
              </w:rPr>
              <w:t>的正弦波时，输出电压波形出现底部削平失真</w:t>
            </w:r>
          </w:p>
          <w:p w14:paraId="4C98BEA3" w14:textId="445E4772" w:rsidR="00351177" w:rsidRPr="006414F8" w:rsidRDefault="0064348B" w:rsidP="006414F8">
            <w:pPr>
              <w:snapToGrid w:val="0"/>
              <w:spacing w:line="360" w:lineRule="auto"/>
              <w:ind w:leftChars="200" w:left="480"/>
              <w:rPr>
                <w:sz w:val="21"/>
                <w:szCs w:val="21"/>
              </w:rPr>
            </w:pPr>
            <w:r w:rsidRPr="006414F8">
              <w:rPr>
                <w:sz w:val="21"/>
                <w:szCs w:val="21"/>
              </w:rPr>
              <w:t>（</w:t>
            </w:r>
            <w:r w:rsidRPr="006414F8">
              <w:rPr>
                <w:sz w:val="21"/>
                <w:szCs w:val="21"/>
              </w:rPr>
              <w:t>1</w:t>
            </w:r>
            <w:r w:rsidRPr="006414F8">
              <w:rPr>
                <w:sz w:val="21"/>
                <w:szCs w:val="21"/>
              </w:rPr>
              <w:t>）</w:t>
            </w:r>
            <w:r w:rsidR="00351177" w:rsidRPr="006414F8">
              <w:rPr>
                <w:sz w:val="21"/>
                <w:szCs w:val="21"/>
              </w:rPr>
              <w:t>这种失真是</w:t>
            </w:r>
            <w:r w:rsidR="008E3AAD" w:rsidRPr="006414F8">
              <w:rPr>
                <w:sz w:val="21"/>
                <w:szCs w:val="21"/>
                <w:u w:val="single"/>
              </w:rPr>
              <w:t xml:space="preserve">      </w:t>
            </w:r>
            <w:r w:rsidR="00351177" w:rsidRPr="006414F8">
              <w:rPr>
                <w:sz w:val="21"/>
                <w:szCs w:val="21"/>
              </w:rPr>
              <w:t>失真（</w:t>
            </w:r>
            <w:r w:rsidR="00351177" w:rsidRPr="006414F8">
              <w:rPr>
                <w:sz w:val="21"/>
                <w:szCs w:val="21"/>
              </w:rPr>
              <w:t>A</w:t>
            </w:r>
            <w:r w:rsidR="00393711" w:rsidRPr="006414F8">
              <w:rPr>
                <w:sz w:val="21"/>
                <w:szCs w:val="21"/>
              </w:rPr>
              <w:t>.</w:t>
            </w:r>
            <w:r w:rsidR="00351177" w:rsidRPr="006414F8">
              <w:rPr>
                <w:sz w:val="21"/>
                <w:szCs w:val="21"/>
              </w:rPr>
              <w:t>截止</w:t>
            </w:r>
            <w:r w:rsidR="00393711" w:rsidRPr="006414F8">
              <w:rPr>
                <w:sz w:val="21"/>
                <w:szCs w:val="21"/>
              </w:rPr>
              <w:tab/>
            </w:r>
            <w:r w:rsidR="00393711" w:rsidRPr="006414F8">
              <w:rPr>
                <w:sz w:val="21"/>
                <w:szCs w:val="21"/>
              </w:rPr>
              <w:tab/>
            </w:r>
            <w:r w:rsidR="00351177" w:rsidRPr="006414F8">
              <w:rPr>
                <w:sz w:val="21"/>
                <w:szCs w:val="21"/>
              </w:rPr>
              <w:t>B</w:t>
            </w:r>
            <w:r w:rsidR="00393711" w:rsidRPr="006414F8">
              <w:rPr>
                <w:sz w:val="21"/>
                <w:szCs w:val="21"/>
              </w:rPr>
              <w:t>.</w:t>
            </w:r>
            <w:r w:rsidR="00351177" w:rsidRPr="006414F8">
              <w:rPr>
                <w:sz w:val="21"/>
                <w:szCs w:val="21"/>
              </w:rPr>
              <w:t>饱和</w:t>
            </w:r>
            <w:r w:rsidR="00393711" w:rsidRPr="006414F8">
              <w:rPr>
                <w:sz w:val="21"/>
                <w:szCs w:val="21"/>
              </w:rPr>
              <w:tab/>
            </w:r>
            <w:r w:rsidR="00393711" w:rsidRPr="006414F8">
              <w:rPr>
                <w:sz w:val="21"/>
                <w:szCs w:val="21"/>
              </w:rPr>
              <w:tab/>
            </w:r>
            <w:r w:rsidR="00351177" w:rsidRPr="006414F8">
              <w:rPr>
                <w:sz w:val="21"/>
                <w:szCs w:val="21"/>
              </w:rPr>
              <w:t>C</w:t>
            </w:r>
            <w:r w:rsidR="00393711" w:rsidRPr="006414F8">
              <w:rPr>
                <w:sz w:val="21"/>
                <w:szCs w:val="21"/>
              </w:rPr>
              <w:t>.</w:t>
            </w:r>
            <w:r w:rsidR="00351177" w:rsidRPr="006414F8">
              <w:rPr>
                <w:sz w:val="21"/>
                <w:szCs w:val="21"/>
              </w:rPr>
              <w:t>交越</w:t>
            </w:r>
            <w:r w:rsidR="00393711" w:rsidRPr="006414F8">
              <w:rPr>
                <w:sz w:val="21"/>
                <w:szCs w:val="21"/>
              </w:rPr>
              <w:tab/>
            </w:r>
            <w:r w:rsidR="00393711" w:rsidRPr="006414F8">
              <w:rPr>
                <w:sz w:val="21"/>
                <w:szCs w:val="21"/>
              </w:rPr>
              <w:tab/>
            </w:r>
            <w:r w:rsidR="00351177" w:rsidRPr="006414F8">
              <w:rPr>
                <w:sz w:val="21"/>
                <w:szCs w:val="21"/>
              </w:rPr>
              <w:t>D</w:t>
            </w:r>
            <w:r w:rsidR="00393711" w:rsidRPr="006414F8">
              <w:rPr>
                <w:sz w:val="21"/>
                <w:szCs w:val="21"/>
              </w:rPr>
              <w:t>.</w:t>
            </w:r>
            <w:r w:rsidR="00351177" w:rsidRPr="006414F8">
              <w:rPr>
                <w:sz w:val="21"/>
                <w:szCs w:val="21"/>
              </w:rPr>
              <w:t>频率）</w:t>
            </w:r>
          </w:p>
          <w:p w14:paraId="1EB116CD" w14:textId="0D38B85E" w:rsidR="008C6919" w:rsidRPr="006414F8" w:rsidRDefault="0064348B" w:rsidP="006414F8">
            <w:pPr>
              <w:snapToGrid w:val="0"/>
              <w:spacing w:line="360" w:lineRule="auto"/>
              <w:ind w:leftChars="200" w:left="480"/>
              <w:rPr>
                <w:sz w:val="21"/>
                <w:szCs w:val="21"/>
              </w:rPr>
            </w:pPr>
            <w:r w:rsidRPr="006414F8">
              <w:rPr>
                <w:sz w:val="21"/>
                <w:szCs w:val="21"/>
              </w:rPr>
              <w:lastRenderedPageBreak/>
              <w:t>（</w:t>
            </w:r>
            <w:r w:rsidRPr="006414F8">
              <w:rPr>
                <w:sz w:val="21"/>
                <w:szCs w:val="21"/>
              </w:rPr>
              <w:t>2</w:t>
            </w:r>
            <w:r w:rsidRPr="006414F8">
              <w:rPr>
                <w:sz w:val="21"/>
                <w:szCs w:val="21"/>
              </w:rPr>
              <w:t>）</w:t>
            </w:r>
            <w:r w:rsidR="00351177" w:rsidRPr="006414F8">
              <w:rPr>
                <w:sz w:val="21"/>
                <w:szCs w:val="21"/>
              </w:rPr>
              <w:t>为了消除失真，应</w:t>
            </w:r>
            <w:r w:rsidR="008E3AAD" w:rsidRPr="006414F8">
              <w:rPr>
                <w:sz w:val="21"/>
                <w:szCs w:val="21"/>
                <w:u w:val="single"/>
              </w:rPr>
              <w:t xml:space="preserve">      </w:t>
            </w:r>
          </w:p>
          <w:p w14:paraId="1AD64C28" w14:textId="2DD442A0" w:rsidR="00351177" w:rsidRPr="006414F8" w:rsidRDefault="00351177" w:rsidP="006414F8">
            <w:pPr>
              <w:snapToGrid w:val="0"/>
              <w:spacing w:line="360" w:lineRule="auto"/>
              <w:ind w:leftChars="200" w:left="480"/>
              <w:rPr>
                <w:sz w:val="21"/>
                <w:szCs w:val="21"/>
              </w:rPr>
            </w:pPr>
            <w:r w:rsidRPr="006414F8">
              <w:rPr>
                <w:sz w:val="21"/>
                <w:szCs w:val="21"/>
              </w:rPr>
              <w:t>A</w:t>
            </w:r>
            <w:r w:rsidR="00393711" w:rsidRPr="006414F8">
              <w:rPr>
                <w:sz w:val="21"/>
                <w:szCs w:val="21"/>
              </w:rPr>
              <w:t>.</w:t>
            </w:r>
            <w:r w:rsidRPr="006414F8">
              <w:rPr>
                <w:sz w:val="21"/>
                <w:szCs w:val="21"/>
              </w:rPr>
              <w:t>增大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c</m:t>
                  </m:r>
                </m:sub>
              </m:sSub>
            </m:oMath>
            <w:r w:rsidR="00393711" w:rsidRPr="006414F8">
              <w:rPr>
                <w:sz w:val="21"/>
                <w:szCs w:val="21"/>
              </w:rPr>
              <w:tab/>
            </w:r>
            <w:r w:rsidRPr="006414F8">
              <w:rPr>
                <w:sz w:val="21"/>
                <w:szCs w:val="21"/>
              </w:rPr>
              <w:t>B</w:t>
            </w:r>
            <w:r w:rsidR="00393711" w:rsidRPr="006414F8">
              <w:rPr>
                <w:sz w:val="21"/>
                <w:szCs w:val="21"/>
              </w:rPr>
              <w:t>.</w:t>
            </w:r>
            <w:r w:rsidRPr="006414F8">
              <w:rPr>
                <w:sz w:val="21"/>
                <w:szCs w:val="21"/>
              </w:rPr>
              <w:t>增大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b</m:t>
                  </m:r>
                </m:sub>
              </m:sSub>
            </m:oMath>
            <w:r w:rsidR="00393711" w:rsidRPr="006414F8">
              <w:rPr>
                <w:sz w:val="21"/>
                <w:szCs w:val="21"/>
              </w:rPr>
              <w:tab/>
            </w:r>
            <w:r w:rsidRPr="006414F8">
              <w:rPr>
                <w:sz w:val="21"/>
                <w:szCs w:val="21"/>
              </w:rPr>
              <w:t>C</w:t>
            </w:r>
            <w:r w:rsidR="00393711" w:rsidRPr="006414F8">
              <w:rPr>
                <w:sz w:val="21"/>
                <w:szCs w:val="21"/>
              </w:rPr>
              <w:t>.</w:t>
            </w:r>
            <w:r w:rsidRPr="006414F8">
              <w:rPr>
                <w:sz w:val="21"/>
                <w:szCs w:val="21"/>
              </w:rPr>
              <w:t>减小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b</m:t>
                  </m:r>
                </m:sub>
              </m:sSub>
            </m:oMath>
            <w:r w:rsidR="00393711" w:rsidRPr="006414F8">
              <w:rPr>
                <w:sz w:val="21"/>
                <w:szCs w:val="21"/>
              </w:rPr>
              <w:tab/>
            </w:r>
            <w:r w:rsidRPr="006414F8">
              <w:rPr>
                <w:sz w:val="21"/>
                <w:szCs w:val="21"/>
              </w:rPr>
              <w:t>D</w:t>
            </w:r>
            <w:r w:rsidR="00393711" w:rsidRPr="006414F8">
              <w:rPr>
                <w:sz w:val="21"/>
                <w:szCs w:val="21"/>
              </w:rPr>
              <w:t>.</w:t>
            </w:r>
            <w:r w:rsidRPr="006414F8">
              <w:rPr>
                <w:sz w:val="21"/>
                <w:szCs w:val="21"/>
              </w:rPr>
              <w:t>减小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sz w:val="21"/>
                      <w:szCs w:val="21"/>
                    </w:rPr>
                    <m:t>CC</m:t>
                  </m: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ub>
              </m:sSub>
            </m:oMath>
            <w:r w:rsidR="00393711" w:rsidRPr="006414F8">
              <w:rPr>
                <w:sz w:val="21"/>
                <w:szCs w:val="21"/>
              </w:rPr>
              <w:tab/>
            </w:r>
            <w:r w:rsidRPr="006414F8">
              <w:rPr>
                <w:sz w:val="21"/>
                <w:szCs w:val="21"/>
              </w:rPr>
              <w:t>E</w:t>
            </w:r>
            <w:r w:rsidR="00393711" w:rsidRPr="006414F8">
              <w:rPr>
                <w:sz w:val="21"/>
                <w:szCs w:val="21"/>
              </w:rPr>
              <w:t>.</w:t>
            </w:r>
            <w:r w:rsidRPr="006414F8">
              <w:rPr>
                <w:sz w:val="21"/>
                <w:szCs w:val="21"/>
              </w:rPr>
              <w:t>换用</w:t>
            </w:r>
            <w:r w:rsidR="00837572" w:rsidRPr="006414F8">
              <w:rPr>
                <w:i/>
                <w:sz w:val="21"/>
                <w:szCs w:val="21"/>
              </w:rPr>
              <w:t>β</w:t>
            </w:r>
            <w:r w:rsidRPr="006414F8">
              <w:rPr>
                <w:sz w:val="21"/>
                <w:szCs w:val="21"/>
              </w:rPr>
              <w:t>大的管子</w:t>
            </w:r>
          </w:p>
          <w:p w14:paraId="2A346550" w14:textId="42EAC6EE" w:rsidR="00351177" w:rsidRPr="006414F8" w:rsidRDefault="0002751B" w:rsidP="006414F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4E222A1" wp14:editId="1D2798F1">
                  <wp:extent cx="1536700" cy="1397317"/>
                  <wp:effectExtent l="0" t="0" r="635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056" cy="141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851">
              <w:rPr>
                <w:rFonts w:hint="eastAsia"/>
                <w:bCs/>
                <w:kern w:val="0"/>
                <w:sz w:val="21"/>
                <w:szCs w:val="21"/>
              </w:rPr>
              <w:t>（图</w:t>
            </w:r>
            <w:r w:rsidR="00277851">
              <w:rPr>
                <w:bCs/>
                <w:kern w:val="0"/>
                <w:sz w:val="21"/>
                <w:szCs w:val="21"/>
              </w:rPr>
              <w:t>2</w:t>
            </w:r>
            <w:r w:rsidR="00277851">
              <w:rPr>
                <w:rFonts w:hint="eastAsia"/>
                <w:bCs/>
                <w:kern w:val="0"/>
                <w:sz w:val="21"/>
                <w:szCs w:val="21"/>
              </w:rPr>
              <w:t>）</w:t>
            </w:r>
          </w:p>
          <w:p w14:paraId="22613C8F" w14:textId="430CB17E" w:rsidR="006C084B" w:rsidRPr="006414F8" w:rsidRDefault="006C084B" w:rsidP="006414F8">
            <w:pPr>
              <w:pStyle w:val="ab"/>
              <w:numPr>
                <w:ilvl w:val="0"/>
                <w:numId w:val="27"/>
              </w:numPr>
              <w:snapToGrid w:val="0"/>
              <w:spacing w:line="360" w:lineRule="auto"/>
              <w:ind w:firstLineChars="0"/>
              <w:rPr>
                <w:rFonts w:ascii="Times New Roman" w:hAnsi="Times New Roman"/>
                <w:szCs w:val="21"/>
              </w:rPr>
            </w:pPr>
            <w:r w:rsidRPr="006414F8">
              <w:rPr>
                <w:rFonts w:ascii="Times New Roman" w:hAnsi="Times New Roman"/>
                <w:szCs w:val="21"/>
              </w:rPr>
              <w:t>在图</w:t>
            </w:r>
            <w:r w:rsidR="00277851">
              <w:rPr>
                <w:rFonts w:ascii="Times New Roman" w:hAnsi="Times New Roman" w:hint="eastAsia"/>
                <w:szCs w:val="21"/>
              </w:rPr>
              <w:t>2</w:t>
            </w:r>
            <w:r w:rsidR="008C6919" w:rsidRPr="006414F8">
              <w:rPr>
                <w:rFonts w:ascii="Times New Roman" w:hAnsi="Times New Roman"/>
                <w:szCs w:val="21"/>
              </w:rPr>
              <w:t>所</w:t>
            </w:r>
            <w:r w:rsidRPr="006414F8">
              <w:rPr>
                <w:rFonts w:ascii="Times New Roman" w:hAnsi="Times New Roman"/>
                <w:szCs w:val="21"/>
              </w:rPr>
              <w:t>示放大电路中，当增大电容</w:t>
            </w:r>
            <w:r w:rsidRPr="006414F8">
              <w:rPr>
                <w:rFonts w:ascii="Times New Roman" w:hAnsi="Times New Roman"/>
                <w:i/>
                <w:szCs w:val="21"/>
              </w:rPr>
              <w:t>C</w:t>
            </w:r>
            <w:r w:rsidRPr="006414F8">
              <w:rPr>
                <w:rFonts w:ascii="Times New Roman" w:hAnsi="Times New Roman"/>
                <w:szCs w:val="21"/>
                <w:vertAlign w:val="subscript"/>
              </w:rPr>
              <w:t>1</w:t>
            </w:r>
            <w:r w:rsidRPr="006414F8">
              <w:rPr>
                <w:rFonts w:ascii="Times New Roman" w:hAnsi="Times New Roman"/>
                <w:szCs w:val="21"/>
                <w:vertAlign w:val="subscript"/>
              </w:rPr>
              <w:t>，</w:t>
            </w:r>
            <w:r w:rsidRPr="006414F8">
              <w:rPr>
                <w:rFonts w:ascii="Times New Roman" w:hAnsi="Times New Roman"/>
                <w:szCs w:val="21"/>
              </w:rPr>
              <w:t>则中频电压放大倍数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等线" w:hAnsi="Cambria Math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等线" w:hAnsi="Cambria Math"/>
                          <w:i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="等线" w:hAnsi="Cambria Math"/>
                              <w:i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等线" w:hAnsi="Cambria Math"/>
                              <w:szCs w:val="21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等线" w:hAnsi="Cambria Math"/>
                          <w:szCs w:val="21"/>
                        </w:rPr>
                        <m:t>um</m:t>
                      </m:r>
                    </m:sub>
                  </m:sSub>
                </m:e>
              </m:d>
            </m:oMath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</w:rPr>
              <w:t>，下限截止频率</w:t>
            </w:r>
            <m:oMath>
              <m:sSub>
                <m:sSubPr>
                  <m:ctrlPr>
                    <w:rPr>
                      <w:rFonts w:ascii="Cambria Math" w:eastAsia="等线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eastAsia="等线" w:hAnsi="Cambria Math"/>
                      <w:szCs w:val="21"/>
                    </w:rPr>
                    <m:t>L</m:t>
                  </m:r>
                </m:sub>
              </m:sSub>
            </m:oMath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</w:rPr>
              <w:t>；当增大电阻</w:t>
            </w:r>
            <m:oMath>
              <m:sSub>
                <m:sSubPr>
                  <m:ctrlPr>
                    <w:rPr>
                      <w:rFonts w:ascii="Cambria Math" w:eastAsia="等线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Cs w:val="21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Cs w:val="21"/>
                    </w:rPr>
                    <m:t>c</m:t>
                  </m:r>
                </m:sub>
              </m:sSub>
            </m:oMath>
            <w:r w:rsidRPr="006414F8">
              <w:rPr>
                <w:rFonts w:ascii="Times New Roman" w:hAnsi="Times New Roman"/>
                <w:szCs w:val="21"/>
              </w:rPr>
              <w:t>，则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等线" w:hAnsi="Cambria Math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等线" w:hAnsi="Cambria Math"/>
                          <w:i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="等线" w:hAnsi="Cambria Math"/>
                              <w:i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等线" w:hAnsi="Cambria Math"/>
                              <w:szCs w:val="21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等线" w:hAnsi="Cambria Math"/>
                          <w:szCs w:val="21"/>
                        </w:rPr>
                        <m:t>um</m:t>
                      </m:r>
                    </m:sub>
                  </m:sSub>
                </m:e>
              </m:d>
            </m:oMath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</w:rPr>
              <w:t>，</w:t>
            </w:r>
            <m:oMath>
              <m:sSub>
                <m:sSubPr>
                  <m:ctrlPr>
                    <w:rPr>
                      <w:rFonts w:ascii="Cambria Math" w:eastAsia="等线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eastAsia="等线" w:hAnsi="Cambria Math"/>
                      <w:szCs w:val="21"/>
                    </w:rPr>
                    <m:t>H</m:t>
                  </m:r>
                </m:sub>
              </m:sSub>
            </m:oMath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="00A63B5A" w:rsidRPr="006414F8">
              <w:rPr>
                <w:rFonts w:ascii="Times New Roman" w:hAnsi="Times New Roman"/>
                <w:szCs w:val="21"/>
              </w:rPr>
              <w:t>；</w:t>
            </w:r>
            <w:r w:rsidRPr="006414F8">
              <w:rPr>
                <w:rFonts w:ascii="Times New Roman" w:hAnsi="Times New Roman"/>
                <w:szCs w:val="21"/>
              </w:rPr>
              <w:t>当换用</w:t>
            </w:r>
            <w:r w:rsidR="00277851">
              <w:rPr>
                <w:rFonts w:ascii="Times New Roman" w:hAnsi="Times New Roman" w:hint="eastAsia"/>
                <w:szCs w:val="21"/>
              </w:rPr>
              <w:t>特征频率</w:t>
            </w:r>
            <w:proofErr w:type="spellStart"/>
            <w:r w:rsidRPr="006414F8">
              <w:rPr>
                <w:rFonts w:ascii="Times New Roman" w:hAnsi="Times New Roman"/>
                <w:i/>
                <w:szCs w:val="21"/>
              </w:rPr>
              <w:t>f</w:t>
            </w:r>
            <w:r w:rsidRPr="006414F8">
              <w:rPr>
                <w:rFonts w:ascii="Times New Roman" w:hAnsi="Times New Roman"/>
                <w:szCs w:val="21"/>
                <w:vertAlign w:val="subscript"/>
              </w:rPr>
              <w:t>T</w:t>
            </w:r>
            <w:proofErr w:type="spellEnd"/>
            <w:r w:rsidRPr="006414F8">
              <w:rPr>
                <w:rFonts w:ascii="Times New Roman" w:hAnsi="Times New Roman"/>
                <w:szCs w:val="21"/>
              </w:rPr>
              <w:t>高，</w:t>
            </w:r>
            <m:oMath>
              <m:r>
                <w:rPr>
                  <w:rFonts w:ascii="Cambria Math" w:eastAsia="等线" w:hAnsi="Cambria Math"/>
                  <w:szCs w:val="21"/>
                </w:rPr>
                <m:t>β</m:t>
              </m:r>
            </m:oMath>
            <w:r w:rsidRPr="006414F8">
              <w:rPr>
                <w:rFonts w:ascii="Times New Roman" w:hAnsi="Times New Roman"/>
                <w:szCs w:val="21"/>
              </w:rPr>
              <w:t>相同的晶体管，则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等线" w:hAnsi="Cambria Math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等线" w:hAnsi="Cambria Math"/>
                          <w:i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="等线" w:hAnsi="Cambria Math"/>
                              <w:i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等线" w:hAnsi="Cambria Math"/>
                              <w:szCs w:val="21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等线" w:hAnsi="Cambria Math"/>
                          <w:szCs w:val="21"/>
                        </w:rPr>
                        <m:t>um</m:t>
                      </m:r>
                    </m:sub>
                  </m:sSub>
                </m:e>
              </m:d>
            </m:oMath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</w:rPr>
              <w:t>，</w:t>
            </w:r>
            <m:oMath>
              <m:sSub>
                <m:sSubPr>
                  <m:ctrlPr>
                    <w:rPr>
                      <w:rFonts w:ascii="Cambria Math" w:eastAsia="等线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eastAsia="等线" w:hAnsi="Cambria Math"/>
                      <w:szCs w:val="21"/>
                    </w:rPr>
                    <m:t>H</m:t>
                  </m:r>
                </m:sub>
              </m:sSub>
            </m:oMath>
            <w:r w:rsidR="008E3AAD" w:rsidRPr="006414F8"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6414F8">
              <w:rPr>
                <w:rFonts w:ascii="Times New Roman" w:hAnsi="Times New Roman"/>
                <w:szCs w:val="21"/>
              </w:rPr>
              <w:t>。</w:t>
            </w:r>
          </w:p>
          <w:p w14:paraId="7FC81878" w14:textId="007B1828" w:rsidR="00213AE0" w:rsidRPr="006414F8" w:rsidRDefault="006C084B" w:rsidP="006414F8">
            <w:pPr>
              <w:snapToGrid w:val="0"/>
              <w:spacing w:line="360" w:lineRule="auto"/>
              <w:ind w:leftChars="200" w:left="480"/>
              <w:rPr>
                <w:bCs/>
                <w:kern w:val="0"/>
                <w:sz w:val="21"/>
                <w:szCs w:val="21"/>
              </w:rPr>
            </w:pPr>
            <w:r w:rsidRPr="006414F8">
              <w:rPr>
                <w:sz w:val="21"/>
                <w:szCs w:val="21"/>
              </w:rPr>
              <w:t>A</w:t>
            </w:r>
            <w:r w:rsidR="00393711" w:rsidRPr="006414F8">
              <w:rPr>
                <w:sz w:val="21"/>
                <w:szCs w:val="21"/>
              </w:rPr>
              <w:t>.</w:t>
            </w:r>
            <w:r w:rsidRPr="006414F8">
              <w:rPr>
                <w:sz w:val="21"/>
                <w:szCs w:val="21"/>
              </w:rPr>
              <w:t>增大</w:t>
            </w:r>
            <w:r w:rsidR="00393711" w:rsidRPr="006414F8">
              <w:rPr>
                <w:sz w:val="21"/>
                <w:szCs w:val="21"/>
              </w:rPr>
              <w:tab/>
            </w:r>
            <w:r w:rsidR="00393711" w:rsidRPr="006414F8">
              <w:rPr>
                <w:sz w:val="21"/>
                <w:szCs w:val="21"/>
              </w:rPr>
              <w:tab/>
            </w:r>
            <w:r w:rsidRPr="006414F8">
              <w:rPr>
                <w:sz w:val="21"/>
                <w:szCs w:val="21"/>
              </w:rPr>
              <w:t>B</w:t>
            </w:r>
            <w:r w:rsidR="00393711" w:rsidRPr="006414F8">
              <w:rPr>
                <w:sz w:val="21"/>
                <w:szCs w:val="21"/>
              </w:rPr>
              <w:t>.</w:t>
            </w:r>
            <w:r w:rsidRPr="006414F8">
              <w:rPr>
                <w:sz w:val="21"/>
                <w:szCs w:val="21"/>
              </w:rPr>
              <w:t>减小</w:t>
            </w:r>
            <w:r w:rsidR="00393711" w:rsidRPr="006414F8">
              <w:rPr>
                <w:sz w:val="21"/>
                <w:szCs w:val="21"/>
              </w:rPr>
              <w:tab/>
            </w:r>
            <w:r w:rsidR="00393711" w:rsidRPr="006414F8">
              <w:rPr>
                <w:sz w:val="21"/>
                <w:szCs w:val="21"/>
              </w:rPr>
              <w:tab/>
            </w:r>
            <w:r w:rsidRPr="006414F8">
              <w:rPr>
                <w:sz w:val="21"/>
                <w:szCs w:val="21"/>
              </w:rPr>
              <w:t>C</w:t>
            </w:r>
            <w:r w:rsidR="00393711" w:rsidRPr="006414F8">
              <w:rPr>
                <w:sz w:val="21"/>
                <w:szCs w:val="21"/>
              </w:rPr>
              <w:t>.</w:t>
            </w:r>
            <w:r w:rsidRPr="006414F8">
              <w:rPr>
                <w:sz w:val="21"/>
                <w:szCs w:val="21"/>
              </w:rPr>
              <w:t>不变</w:t>
            </w:r>
          </w:p>
          <w:p w14:paraId="6C4D77BC" w14:textId="11F1CE0C" w:rsidR="004F1803" w:rsidRPr="009708FB" w:rsidRDefault="002E3345" w:rsidP="00C26FEA">
            <w:pPr>
              <w:snapToGrid w:val="0"/>
              <w:spacing w:beforeLines="50" w:before="156" w:afterLines="50" w:after="156"/>
              <w:rPr>
                <w:b/>
                <w:bCs/>
                <w:kern w:val="0"/>
              </w:rPr>
            </w:pPr>
            <w:r w:rsidRPr="009708FB">
              <w:rPr>
                <w:b/>
                <w:bCs/>
                <w:kern w:val="0"/>
              </w:rPr>
              <w:t>三</w:t>
            </w:r>
            <w:r w:rsidR="004F1803" w:rsidRPr="009708FB">
              <w:rPr>
                <w:b/>
                <w:bCs/>
                <w:kern w:val="0"/>
              </w:rPr>
              <w:t>、简答题（共</w:t>
            </w:r>
            <w:r w:rsidR="004F1803" w:rsidRPr="009708FB">
              <w:rPr>
                <w:b/>
                <w:bCs/>
                <w:kern w:val="0"/>
              </w:rPr>
              <w:t>4</w:t>
            </w:r>
            <w:r w:rsidR="004F1803" w:rsidRPr="009708FB">
              <w:rPr>
                <w:b/>
                <w:bCs/>
                <w:kern w:val="0"/>
              </w:rPr>
              <w:t>小题，每小题</w:t>
            </w:r>
            <w:r w:rsidR="00932594" w:rsidRPr="009708FB">
              <w:rPr>
                <w:b/>
                <w:bCs/>
                <w:kern w:val="0"/>
              </w:rPr>
              <w:t>10</w:t>
            </w:r>
            <w:r w:rsidR="004F1803" w:rsidRPr="009708FB">
              <w:rPr>
                <w:b/>
                <w:bCs/>
                <w:kern w:val="0"/>
              </w:rPr>
              <w:t>分，共</w:t>
            </w:r>
            <w:r w:rsidR="00FF2266" w:rsidRPr="009708FB">
              <w:rPr>
                <w:b/>
                <w:bCs/>
                <w:kern w:val="0"/>
              </w:rPr>
              <w:t>4</w:t>
            </w:r>
            <w:r w:rsidR="004F1803" w:rsidRPr="009708FB">
              <w:rPr>
                <w:b/>
                <w:bCs/>
                <w:kern w:val="0"/>
              </w:rPr>
              <w:t>0</w:t>
            </w:r>
            <w:r w:rsidR="004F1803" w:rsidRPr="009708FB">
              <w:rPr>
                <w:b/>
                <w:bCs/>
                <w:kern w:val="0"/>
              </w:rPr>
              <w:t>分）</w:t>
            </w:r>
          </w:p>
          <w:p w14:paraId="62BB682D" w14:textId="4B48B69F" w:rsidR="00AA0357" w:rsidRPr="006414F8" w:rsidRDefault="00AA0357">
            <w:pPr>
              <w:pStyle w:val="ab"/>
              <w:numPr>
                <w:ilvl w:val="0"/>
                <w:numId w:val="24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 w:rsidRPr="006414F8">
              <w:rPr>
                <w:rFonts w:ascii="Times New Roman" w:hAnsi="Times New Roman"/>
              </w:rPr>
              <w:t>比较晶体管和场效应管的特点，至少列出</w:t>
            </w:r>
            <w:r w:rsidRPr="006414F8">
              <w:rPr>
                <w:rFonts w:ascii="Times New Roman" w:hAnsi="Times New Roman"/>
              </w:rPr>
              <w:t>3</w:t>
            </w:r>
            <w:r w:rsidRPr="006414F8">
              <w:rPr>
                <w:rFonts w:ascii="Times New Roman" w:hAnsi="Times New Roman"/>
              </w:rPr>
              <w:t>个不同点。</w:t>
            </w:r>
          </w:p>
          <w:p w14:paraId="6506E840" w14:textId="77777777" w:rsidR="00A53D64" w:rsidRPr="006414F8" w:rsidRDefault="00A53D64">
            <w:pPr>
              <w:pStyle w:val="ab"/>
              <w:numPr>
                <w:ilvl w:val="0"/>
                <w:numId w:val="24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 w:rsidRPr="006414F8">
              <w:rPr>
                <w:rFonts w:ascii="Times New Roman" w:hAnsi="Times New Roman"/>
              </w:rPr>
              <w:t>集成运放电路的四个主要组成部分是什么？简述各部分的功能。</w:t>
            </w:r>
          </w:p>
          <w:p w14:paraId="224C5288" w14:textId="0B782A3D" w:rsidR="00A53D64" w:rsidRPr="006414F8" w:rsidRDefault="008E3DF4">
            <w:pPr>
              <w:pStyle w:val="ab"/>
              <w:numPr>
                <w:ilvl w:val="0"/>
                <w:numId w:val="24"/>
              </w:numPr>
              <w:spacing w:line="360" w:lineRule="auto"/>
              <w:ind w:firstLineChars="0"/>
              <w:rPr>
                <w:rFonts w:ascii="Times New Roman" w:hAnsi="Times New Roman"/>
              </w:rPr>
            </w:pPr>
            <w:r w:rsidRPr="006414F8">
              <w:rPr>
                <w:rFonts w:ascii="Times New Roman" w:hAnsi="Times New Roman"/>
              </w:rPr>
              <w:t>什么是</w:t>
            </w:r>
            <w:r w:rsidR="00952F18" w:rsidRPr="006414F8">
              <w:rPr>
                <w:rFonts w:ascii="Times New Roman" w:hAnsi="Times New Roman"/>
              </w:rPr>
              <w:t>晶体管</w:t>
            </w:r>
            <w:r w:rsidRPr="006414F8">
              <w:rPr>
                <w:rFonts w:ascii="Times New Roman" w:hAnsi="Times New Roman"/>
              </w:rPr>
              <w:t>的</w:t>
            </w:r>
            <w:r w:rsidR="00952F18" w:rsidRPr="00443A1C">
              <w:rPr>
                <w:rFonts w:ascii="Times New Roman" w:hAnsi="Times New Roman"/>
                <w:i/>
              </w:rPr>
              <w:t>h</w:t>
            </w:r>
            <w:r w:rsidR="00952F18" w:rsidRPr="006414F8">
              <w:rPr>
                <w:rFonts w:ascii="Times New Roman" w:hAnsi="Times New Roman"/>
              </w:rPr>
              <w:t>参数等效模型</w:t>
            </w:r>
            <w:r w:rsidRPr="006414F8">
              <w:rPr>
                <w:rFonts w:ascii="Times New Roman" w:hAnsi="Times New Roman"/>
              </w:rPr>
              <w:t>？其四个参数的名称及物理意义是什么？</w:t>
            </w:r>
          </w:p>
          <w:p w14:paraId="7026666A" w14:textId="3B2B29D7" w:rsidR="000C5A70" w:rsidRPr="006414F8" w:rsidRDefault="00CA062A" w:rsidP="00D95AAD">
            <w:pPr>
              <w:pStyle w:val="ab"/>
              <w:numPr>
                <w:ilvl w:val="0"/>
                <w:numId w:val="24"/>
              </w:numPr>
              <w:spacing w:line="360" w:lineRule="auto"/>
              <w:ind w:firstLineChars="0"/>
              <w:rPr>
                <w:rFonts w:ascii="Times New Roman" w:hAnsi="Times New Roman"/>
                <w:bCs/>
                <w:kern w:val="0"/>
              </w:rPr>
            </w:pPr>
            <w:r w:rsidRPr="006414F8">
              <w:rPr>
                <w:rFonts w:ascii="Times New Roman" w:hAnsi="Times New Roman"/>
              </w:rPr>
              <w:t>什么是自激振荡</w:t>
            </w:r>
            <w:r w:rsidR="00CD3619" w:rsidRPr="006414F8">
              <w:rPr>
                <w:rFonts w:ascii="Times New Roman" w:hAnsi="Times New Roman"/>
              </w:rPr>
              <w:t>？负反馈放大电路产生自激振荡的原因及</w:t>
            </w:r>
            <w:r w:rsidR="00D80175" w:rsidRPr="006414F8">
              <w:rPr>
                <w:rFonts w:ascii="Times New Roman" w:hAnsi="Times New Roman"/>
              </w:rPr>
              <w:t>平衡</w:t>
            </w:r>
            <w:r w:rsidR="00CD3619" w:rsidRPr="006414F8">
              <w:rPr>
                <w:rFonts w:ascii="Times New Roman" w:hAnsi="Times New Roman"/>
              </w:rPr>
              <w:t>条件是什么？</w:t>
            </w:r>
          </w:p>
          <w:p w14:paraId="44ADC2CE" w14:textId="6E612E16" w:rsidR="0084285B" w:rsidRPr="009708FB" w:rsidRDefault="0084285B" w:rsidP="00C26FEA">
            <w:pPr>
              <w:snapToGrid w:val="0"/>
              <w:spacing w:beforeLines="50" w:before="156" w:afterLines="50" w:after="156"/>
              <w:rPr>
                <w:b/>
                <w:bCs/>
                <w:kern w:val="0"/>
              </w:rPr>
            </w:pPr>
            <w:r w:rsidRPr="009708FB">
              <w:rPr>
                <w:b/>
                <w:bCs/>
                <w:kern w:val="0"/>
              </w:rPr>
              <w:t>四、计算题（共</w:t>
            </w:r>
            <w:r w:rsidRPr="009708FB">
              <w:rPr>
                <w:b/>
                <w:bCs/>
                <w:kern w:val="0"/>
              </w:rPr>
              <w:t>4</w:t>
            </w:r>
            <w:r w:rsidRPr="009708FB">
              <w:rPr>
                <w:b/>
                <w:bCs/>
                <w:kern w:val="0"/>
              </w:rPr>
              <w:t>小题，每小题</w:t>
            </w:r>
            <w:r w:rsidR="00932594" w:rsidRPr="009708FB">
              <w:rPr>
                <w:b/>
                <w:bCs/>
                <w:kern w:val="0"/>
              </w:rPr>
              <w:t>15</w:t>
            </w:r>
            <w:r w:rsidRPr="009708FB">
              <w:rPr>
                <w:b/>
                <w:bCs/>
                <w:kern w:val="0"/>
              </w:rPr>
              <w:t>分，共</w:t>
            </w:r>
            <w:r w:rsidR="00350EC9" w:rsidRPr="009708FB">
              <w:rPr>
                <w:b/>
                <w:bCs/>
                <w:kern w:val="0"/>
              </w:rPr>
              <w:t>6</w:t>
            </w:r>
            <w:r w:rsidRPr="009708FB">
              <w:rPr>
                <w:b/>
                <w:bCs/>
                <w:kern w:val="0"/>
              </w:rPr>
              <w:t>0</w:t>
            </w:r>
            <w:r w:rsidRPr="009708FB">
              <w:rPr>
                <w:b/>
                <w:bCs/>
                <w:kern w:val="0"/>
              </w:rPr>
              <w:t>分）</w:t>
            </w:r>
          </w:p>
          <w:p w14:paraId="08B0E870" w14:textId="5901FF8C" w:rsidR="000F0BEE" w:rsidRPr="006414F8" w:rsidRDefault="00472B72" w:rsidP="00D95AAD">
            <w:pPr>
              <w:pStyle w:val="ab"/>
              <w:numPr>
                <w:ilvl w:val="0"/>
                <w:numId w:val="21"/>
              </w:numPr>
              <w:snapToGrid w:val="0"/>
              <w:spacing w:line="360" w:lineRule="auto"/>
              <w:ind w:firstLineChars="0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图</w:t>
            </w:r>
            <w:r>
              <w:rPr>
                <w:rFonts w:ascii="Times New Roman" w:hAnsi="Times New Roman" w:hint="eastAsia"/>
                <w:bCs/>
                <w:color w:val="000000" w:themeColor="text1"/>
                <w:szCs w:val="21"/>
              </w:rPr>
              <w:t>3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放大电路中，已知各晶体管的</w:t>
            </w:r>
            <w:proofErr w:type="spellStart"/>
            <w:r w:rsidR="006819B5" w:rsidRPr="006414F8">
              <w:rPr>
                <w:rFonts w:ascii="Times New Roman" w:hAnsi="Times New Roman"/>
                <w:bCs/>
                <w:i/>
                <w:color w:val="000000" w:themeColor="text1"/>
                <w:szCs w:val="21"/>
              </w:rPr>
              <w:t>r</w:t>
            </w:r>
            <w:r w:rsidR="006819B5" w:rsidRPr="006414F8">
              <w:rPr>
                <w:rFonts w:ascii="Times New Roman" w:hAnsi="Times New Roman"/>
                <w:bCs/>
                <w:color w:val="000000" w:themeColor="text1"/>
                <w:szCs w:val="21"/>
                <w:vertAlign w:val="subscript"/>
              </w:rPr>
              <w:t>bb</w:t>
            </w:r>
            <w:proofErr w:type="spellEnd"/>
            <w:proofErr w:type="gramStart"/>
            <w:r w:rsidR="006819B5" w:rsidRPr="00D95AAD">
              <w:rPr>
                <w:rFonts w:ascii="Cambria" w:hAnsi="Cambria"/>
                <w:bCs/>
                <w:color w:val="000000" w:themeColor="text1"/>
                <w:szCs w:val="21"/>
                <w:vertAlign w:val="subscript"/>
              </w:rPr>
              <w:t>’</w:t>
            </w:r>
            <w:proofErr w:type="gramEnd"/>
            <w:r w:rsidR="006819B5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=300Ω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，</w:t>
            </w:r>
            <w:r w:rsidR="006819B5" w:rsidRPr="006414F8">
              <w:rPr>
                <w:rFonts w:ascii="Times New Roman" w:hAnsi="Times New Roman"/>
                <w:bCs/>
                <w:i/>
                <w:color w:val="000000" w:themeColor="text1"/>
                <w:szCs w:val="21"/>
              </w:rPr>
              <w:t>β</w:t>
            </w:r>
            <w:r w:rsidR="006819B5" w:rsidRPr="006414F8">
              <w:rPr>
                <w:rFonts w:ascii="Times New Roman" w:hAnsi="Times New Roman"/>
                <w:bCs/>
                <w:color w:val="000000" w:themeColor="text1"/>
                <w:szCs w:val="21"/>
                <w:vertAlign w:val="subscript"/>
              </w:rPr>
              <w:t>1</w:t>
            </w:r>
            <w:r w:rsidR="006819B5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=</w:t>
            </w:r>
            <w:r w:rsidR="006819B5" w:rsidRPr="006414F8">
              <w:rPr>
                <w:rFonts w:ascii="Times New Roman" w:hAnsi="Times New Roman"/>
                <w:bCs/>
                <w:i/>
                <w:color w:val="000000" w:themeColor="text1"/>
                <w:szCs w:val="21"/>
              </w:rPr>
              <w:t>β</w:t>
            </w:r>
            <w:r w:rsidR="005F2045" w:rsidRPr="006414F8">
              <w:rPr>
                <w:rFonts w:ascii="Times New Roman" w:hAnsi="Times New Roman"/>
                <w:bCs/>
                <w:color w:val="000000" w:themeColor="text1"/>
                <w:szCs w:val="21"/>
                <w:vertAlign w:val="subscript"/>
              </w:rPr>
              <w:t>2</w:t>
            </w:r>
            <w:r w:rsidR="005F2045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=50</w:t>
            </w:r>
            <w:r w:rsidR="005F2045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，</w:t>
            </w:r>
            <w:r w:rsidR="005F2045" w:rsidRPr="006414F8">
              <w:rPr>
                <w:rFonts w:ascii="Times New Roman" w:hAnsi="Times New Roman"/>
                <w:bCs/>
                <w:i/>
                <w:color w:val="000000" w:themeColor="text1"/>
                <w:szCs w:val="21"/>
              </w:rPr>
              <w:t>β</w:t>
            </w:r>
            <w:r w:rsidR="005F2045" w:rsidRPr="006414F8">
              <w:rPr>
                <w:rFonts w:ascii="Times New Roman" w:hAnsi="Times New Roman"/>
                <w:bCs/>
                <w:color w:val="000000" w:themeColor="text1"/>
                <w:szCs w:val="21"/>
                <w:vertAlign w:val="subscript"/>
              </w:rPr>
              <w:t>3</w:t>
            </w:r>
            <w:r w:rsidR="005F2045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=80</w:t>
            </w:r>
            <w:r w:rsidR="005F2045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，</w:t>
            </w:r>
            <w:r w:rsidR="000F0BEE" w:rsidRPr="006414F8">
              <w:rPr>
                <w:rFonts w:ascii="Times New Roman" w:hAnsi="Times New Roman"/>
                <w:bCs/>
                <w:i/>
                <w:color w:val="000000" w:themeColor="text1"/>
                <w:szCs w:val="21"/>
              </w:rPr>
              <w:t>U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  <w:vertAlign w:val="subscript"/>
              </w:rPr>
              <w:t>BE1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＝</w:t>
            </w:r>
            <w:r w:rsidR="000F0BEE" w:rsidRPr="006414F8">
              <w:rPr>
                <w:rFonts w:ascii="Times New Roman" w:hAnsi="Times New Roman"/>
                <w:bCs/>
                <w:i/>
                <w:color w:val="000000" w:themeColor="text1"/>
                <w:szCs w:val="21"/>
              </w:rPr>
              <w:t>U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  <w:vertAlign w:val="subscript"/>
              </w:rPr>
              <w:t>BE2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＝</w:t>
            </w:r>
            <w:r w:rsidR="005F2045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-</w:t>
            </w:r>
            <w:r w:rsidR="000F0BEE" w:rsidRPr="006414F8">
              <w:rPr>
                <w:rFonts w:ascii="Times New Roman" w:hAnsi="Times New Roman"/>
                <w:bCs/>
                <w:i/>
                <w:color w:val="000000" w:themeColor="text1"/>
                <w:szCs w:val="21"/>
              </w:rPr>
              <w:t>U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  <w:vertAlign w:val="subscript"/>
              </w:rPr>
              <w:t>BE3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＝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0.7V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，</w:t>
            </w:r>
            <w:r w:rsidR="000F0BEE" w:rsidRPr="006414F8">
              <w:rPr>
                <w:rFonts w:ascii="Times New Roman" w:hAnsi="Times New Roman"/>
                <w:bCs/>
                <w:i/>
                <w:color w:val="000000" w:themeColor="text1"/>
                <w:szCs w:val="21"/>
              </w:rPr>
              <w:t>I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  <w:vertAlign w:val="subscript"/>
              </w:rPr>
              <w:t>B3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可以忽略不计。电阻</w:t>
            </w:r>
            <w:r w:rsidR="000F0BEE" w:rsidRPr="006414F8">
              <w:rPr>
                <w:rFonts w:ascii="Times New Roman" w:hAnsi="Times New Roman"/>
                <w:bCs/>
                <w:i/>
                <w:color w:val="000000" w:themeColor="text1"/>
                <w:szCs w:val="21"/>
              </w:rPr>
              <w:t>R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  <w:vertAlign w:val="subscript"/>
              </w:rPr>
              <w:t>b1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＝</w:t>
            </w:r>
            <w:r w:rsidR="000F0BEE" w:rsidRPr="006414F8">
              <w:rPr>
                <w:rFonts w:ascii="Times New Roman" w:hAnsi="Times New Roman"/>
                <w:bCs/>
                <w:i/>
                <w:color w:val="000000" w:themeColor="text1"/>
                <w:szCs w:val="21"/>
              </w:rPr>
              <w:t>R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  <w:vertAlign w:val="subscript"/>
              </w:rPr>
              <w:t>b2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＝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1k</w:t>
            </w:r>
            <w:r w:rsidR="000F0BEE" w:rsidRPr="006414F8">
              <w:rPr>
                <w:rFonts w:ascii="Times New Roman" w:hAnsi="Times New Roman"/>
                <w:szCs w:val="21"/>
              </w:rPr>
              <w:sym w:font="Symbol" w:char="F057"/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，</w:t>
            </w:r>
            <w:r w:rsidR="000F0BEE" w:rsidRPr="006414F8">
              <w:rPr>
                <w:rFonts w:ascii="Times New Roman" w:hAnsi="Times New Roman"/>
                <w:bCs/>
                <w:i/>
                <w:color w:val="000000" w:themeColor="text1"/>
                <w:szCs w:val="21"/>
              </w:rPr>
              <w:t>R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  <w:vertAlign w:val="subscript"/>
              </w:rPr>
              <w:t>c1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＝</w:t>
            </w:r>
            <w:r w:rsidR="000F0BEE" w:rsidRPr="006414F8">
              <w:rPr>
                <w:rFonts w:ascii="Times New Roman" w:hAnsi="Times New Roman"/>
                <w:bCs/>
                <w:i/>
                <w:color w:val="000000" w:themeColor="text1"/>
                <w:szCs w:val="21"/>
              </w:rPr>
              <w:t>R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  <w:vertAlign w:val="subscript"/>
              </w:rPr>
              <w:t>c2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＝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10k</w:t>
            </w:r>
            <w:r w:rsidR="000F0BEE" w:rsidRPr="006414F8">
              <w:rPr>
                <w:rFonts w:ascii="Times New Roman" w:hAnsi="Times New Roman"/>
                <w:szCs w:val="21"/>
              </w:rPr>
              <w:sym w:font="Symbol" w:char="F057"/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，</w:t>
            </w:r>
            <w:r w:rsidR="000F0BEE" w:rsidRPr="006414F8">
              <w:rPr>
                <w:rFonts w:ascii="Times New Roman" w:hAnsi="Times New Roman"/>
                <w:bCs/>
                <w:i/>
                <w:color w:val="000000" w:themeColor="text1"/>
                <w:szCs w:val="21"/>
              </w:rPr>
              <w:t>R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  <w:vertAlign w:val="subscript"/>
              </w:rPr>
              <w:t>e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＝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11.3k</w:t>
            </w:r>
            <w:r w:rsidR="000F0BEE" w:rsidRPr="006414F8">
              <w:rPr>
                <w:rFonts w:ascii="Times New Roman" w:hAnsi="Times New Roman"/>
                <w:szCs w:val="21"/>
              </w:rPr>
              <w:sym w:font="Symbol" w:char="F057"/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，</w:t>
            </w:r>
            <w:r w:rsidR="000F0BEE" w:rsidRPr="006414F8">
              <w:rPr>
                <w:rFonts w:ascii="Times New Roman" w:hAnsi="Times New Roman"/>
                <w:bCs/>
                <w:i/>
                <w:color w:val="000000" w:themeColor="text1"/>
                <w:szCs w:val="21"/>
              </w:rPr>
              <w:t>R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  <w:vertAlign w:val="subscript"/>
              </w:rPr>
              <w:t>e3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＝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3k</w:t>
            </w:r>
            <w:r w:rsidR="000F0BEE" w:rsidRPr="006414F8">
              <w:rPr>
                <w:rFonts w:ascii="Times New Roman" w:hAnsi="Times New Roman"/>
                <w:szCs w:val="21"/>
              </w:rPr>
              <w:sym w:font="Symbol" w:char="F057"/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，</w:t>
            </w:r>
            <w:r w:rsidR="000F0BEE" w:rsidRPr="006414F8">
              <w:rPr>
                <w:rFonts w:ascii="Times New Roman" w:hAnsi="Times New Roman"/>
                <w:bCs/>
                <w:i/>
                <w:color w:val="000000" w:themeColor="text1"/>
                <w:szCs w:val="21"/>
              </w:rPr>
              <w:t>R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  <w:vertAlign w:val="subscript"/>
              </w:rPr>
              <w:t>c3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＝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12k</w:t>
            </w:r>
            <w:r w:rsidR="000F0BEE" w:rsidRPr="006414F8">
              <w:rPr>
                <w:rFonts w:ascii="Times New Roman" w:hAnsi="Times New Roman"/>
                <w:szCs w:val="21"/>
              </w:rPr>
              <w:sym w:font="Symbol" w:char="F057"/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，电源电压</w:t>
            </w:r>
            <w:r w:rsidR="000F0BEE" w:rsidRPr="006414F8">
              <w:rPr>
                <w:rFonts w:ascii="Times New Roman" w:hAnsi="Times New Roman"/>
                <w:bCs/>
                <w:i/>
                <w:color w:val="000000" w:themeColor="text1"/>
                <w:szCs w:val="21"/>
              </w:rPr>
              <w:t>V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  <w:vertAlign w:val="subscript"/>
              </w:rPr>
              <w:t>CC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＝</w:t>
            </w:r>
            <w:r w:rsidR="000F0BEE" w:rsidRPr="006414F8">
              <w:rPr>
                <w:rFonts w:ascii="Times New Roman" w:hAnsi="Times New Roman"/>
                <w:bCs/>
                <w:i/>
                <w:color w:val="000000" w:themeColor="text1"/>
                <w:szCs w:val="21"/>
              </w:rPr>
              <w:t>V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  <w:vertAlign w:val="subscript"/>
              </w:rPr>
              <w:t>EE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＝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12V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，设差分放大电路的共模抑制比</w:t>
            </w:r>
            <w:r w:rsidR="000F0BEE" w:rsidRPr="006414F8">
              <w:rPr>
                <w:rFonts w:ascii="Times New Roman" w:hAnsi="Times New Roman"/>
                <w:bCs/>
                <w:i/>
                <w:color w:val="000000" w:themeColor="text1"/>
                <w:szCs w:val="21"/>
              </w:rPr>
              <w:t>K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  <w:vertAlign w:val="subscript"/>
              </w:rPr>
              <w:t>CMR</w:t>
            </w:r>
            <w:r w:rsidR="000F0BEE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足够大，试估算：</w:t>
            </w:r>
            <w:r w:rsidR="002022F8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（</w:t>
            </w:r>
            <w:r w:rsidR="002022F8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1</w:t>
            </w:r>
            <w:r w:rsidR="002022F8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）电压放大倍数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color w:val="000000" w:themeColor="text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Cs w:val="21"/>
                    </w:rPr>
                    <m:t>u</m:t>
                  </m:r>
                </m:sub>
              </m:sSub>
            </m:oMath>
            <w:r w:rsidR="002022F8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；（</w:t>
            </w:r>
            <w:r w:rsidR="002022F8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2</w:t>
            </w:r>
            <w:r w:rsidR="002022F8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）</w:t>
            </w:r>
            <w:proofErr w:type="gramStart"/>
            <w:r w:rsidR="002022F8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差模输入电阻</w:t>
            </w:r>
            <w:proofErr w:type="gramEnd"/>
            <w:r w:rsidR="002022F8" w:rsidRPr="006414F8">
              <w:rPr>
                <w:rFonts w:ascii="Times New Roman" w:hAnsi="Times New Roman"/>
                <w:bCs/>
                <w:i/>
                <w:color w:val="000000" w:themeColor="text1"/>
                <w:szCs w:val="21"/>
              </w:rPr>
              <w:t>R</w:t>
            </w:r>
            <w:r w:rsidR="002022F8" w:rsidRPr="006414F8">
              <w:rPr>
                <w:rFonts w:ascii="Times New Roman" w:hAnsi="Times New Roman"/>
                <w:bCs/>
                <w:color w:val="000000" w:themeColor="text1"/>
                <w:szCs w:val="21"/>
                <w:vertAlign w:val="subscript"/>
              </w:rPr>
              <w:t>id</w:t>
            </w:r>
            <w:r w:rsidR="002022F8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；（</w:t>
            </w:r>
            <w:r w:rsidR="002022F8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3</w:t>
            </w:r>
            <w:r w:rsidR="002022F8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）请描述差分放大电路的特点。</w:t>
            </w:r>
          </w:p>
          <w:p w14:paraId="0B1837DA" w14:textId="41F19AAC" w:rsidR="00C45861" w:rsidRPr="006414F8" w:rsidRDefault="00472B72" w:rsidP="00D95AAD">
            <w:pPr>
              <w:snapToGrid w:val="0"/>
              <w:jc w:val="center"/>
              <w:rPr>
                <w:iCs/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285E64F4" wp14:editId="49A3773A">
                  <wp:extent cx="3352800" cy="1952893"/>
                  <wp:effectExtent l="0" t="0" r="0" b="952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886" cy="1960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（图</w:t>
            </w:r>
            <w:r>
              <w:rPr>
                <w:bCs/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）</w:t>
            </w:r>
          </w:p>
          <w:p w14:paraId="57649F72" w14:textId="014BB900" w:rsidR="00C45861" w:rsidRPr="006414F8" w:rsidRDefault="00574994" w:rsidP="006414F8">
            <w:pPr>
              <w:pStyle w:val="ab"/>
              <w:numPr>
                <w:ilvl w:val="0"/>
                <w:numId w:val="21"/>
              </w:numPr>
              <w:spacing w:line="360" w:lineRule="auto"/>
              <w:ind w:firstLineChars="0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如图</w:t>
            </w:r>
            <w:r w:rsidR="00472B72">
              <w:rPr>
                <w:rFonts w:ascii="Times New Roman" w:hAnsi="Times New Roman"/>
                <w:bCs/>
                <w:color w:val="000000" w:themeColor="text1"/>
                <w:szCs w:val="21"/>
              </w:rPr>
              <w:t>4</w:t>
            </w:r>
            <w:r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所示电路</w:t>
            </w:r>
            <w:proofErr w:type="gramStart"/>
            <w:r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为压控振荡</w:t>
            </w:r>
            <w:proofErr w:type="gramEnd"/>
            <w:r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电路，晶体管</w:t>
            </w:r>
            <w:r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T</w:t>
            </w:r>
            <w:r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工作在开关状态，</w:t>
            </w:r>
            <w:r w:rsidR="00C56015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当其截止时相当于开关断开，当其导通时相当于开关闭合，管压降近似为</w:t>
            </w:r>
            <w:r w:rsidR="00C56015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0</w:t>
            </w:r>
            <w:r w:rsidR="00C56015" w:rsidRPr="006414F8">
              <w:rPr>
                <w:rFonts w:ascii="Times New Roman" w:hAnsi="Times New Roman"/>
                <w:bCs/>
                <w:color w:val="000000" w:themeColor="text1"/>
                <w:szCs w:val="21"/>
              </w:rPr>
              <w:t>。</w:t>
            </w:r>
          </w:p>
          <w:p w14:paraId="5B45A3FA" w14:textId="3AFED023" w:rsidR="00C56015" w:rsidRPr="006414F8" w:rsidRDefault="005A34F7" w:rsidP="006414F8">
            <w:pPr>
              <w:spacing w:line="360" w:lineRule="auto"/>
              <w:ind w:leftChars="200" w:left="480"/>
              <w:rPr>
                <w:bCs/>
                <w:color w:val="000000" w:themeColor="text1"/>
                <w:sz w:val="21"/>
                <w:szCs w:val="21"/>
              </w:rPr>
            </w:pPr>
            <w:r w:rsidRPr="006414F8">
              <w:rPr>
                <w:bCs/>
                <w:color w:val="000000" w:themeColor="text1"/>
                <w:sz w:val="21"/>
                <w:szCs w:val="21"/>
              </w:rPr>
              <w:lastRenderedPageBreak/>
              <w:t>（</w:t>
            </w:r>
            <w:r w:rsidRPr="006414F8">
              <w:rPr>
                <w:bCs/>
                <w:color w:val="000000" w:themeColor="text1"/>
                <w:sz w:val="21"/>
                <w:szCs w:val="21"/>
              </w:rPr>
              <w:t>1</w:t>
            </w:r>
            <w:r w:rsidRPr="006414F8">
              <w:rPr>
                <w:bCs/>
                <w:color w:val="000000" w:themeColor="text1"/>
                <w:sz w:val="21"/>
                <w:szCs w:val="21"/>
              </w:rPr>
              <w:t>）分别求解</w:t>
            </w:r>
            <w:r w:rsidRPr="006414F8">
              <w:rPr>
                <w:bCs/>
                <w:color w:val="000000" w:themeColor="text1"/>
                <w:sz w:val="21"/>
                <w:szCs w:val="21"/>
              </w:rPr>
              <w:t>T</w:t>
            </w:r>
            <w:r w:rsidRPr="006414F8">
              <w:rPr>
                <w:bCs/>
                <w:color w:val="000000" w:themeColor="text1"/>
                <w:sz w:val="21"/>
                <w:szCs w:val="21"/>
              </w:rPr>
              <w:t>导通和截止时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color w:val="000000" w:themeColor="text1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1</m:t>
                  </m:r>
                </m:sub>
              </m:sSub>
            </m:oMath>
            <w:r w:rsidRPr="006414F8">
              <w:rPr>
                <w:bCs/>
                <w:color w:val="000000" w:themeColor="text1"/>
                <w:sz w:val="21"/>
                <w:szCs w:val="21"/>
              </w:rPr>
              <w:t>和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color w:val="000000" w:themeColor="text1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I</m:t>
                  </m:r>
                </m:sub>
              </m:sSub>
            </m:oMath>
            <w:r w:rsidRPr="006414F8">
              <w:rPr>
                <w:bCs/>
                <w:color w:val="000000" w:themeColor="text1"/>
                <w:sz w:val="21"/>
                <w:szCs w:val="21"/>
              </w:rPr>
              <w:t>的运算关系式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color w:val="000000" w:themeColor="text1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  <w:szCs w:val="21"/>
                </w:rPr>
                <m:t>=</m:t>
              </m:r>
              <m:r>
                <w:rPr>
                  <w:rFonts w:ascii="Cambria Math" w:hAnsi="Cambria Math"/>
                  <w:color w:val="000000" w:themeColor="text1"/>
                  <w:sz w:val="21"/>
                  <w:szCs w:val="21"/>
                </w:rPr>
                <m:t>f</m:t>
              </m:r>
            </m:oMath>
            <w:r w:rsidRPr="006414F8">
              <w:rPr>
                <w:bCs/>
                <w:color w:val="000000" w:themeColor="text1"/>
                <w:sz w:val="21"/>
                <w:szCs w:val="21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color w:val="000000" w:themeColor="text1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I</m:t>
                  </m:r>
                </m:sub>
              </m:sSub>
            </m:oMath>
            <w:r w:rsidRPr="006414F8">
              <w:rPr>
                <w:bCs/>
                <w:color w:val="000000" w:themeColor="text1"/>
                <w:sz w:val="21"/>
                <w:szCs w:val="21"/>
              </w:rPr>
              <w:t>)</w:t>
            </w:r>
            <w:r w:rsidRPr="006414F8">
              <w:rPr>
                <w:bCs/>
                <w:color w:val="000000" w:themeColor="text1"/>
                <w:sz w:val="21"/>
                <w:szCs w:val="21"/>
              </w:rPr>
              <w:t>；</w:t>
            </w:r>
          </w:p>
          <w:p w14:paraId="0A44F11E" w14:textId="3BFA90A4" w:rsidR="005A34F7" w:rsidRPr="006414F8" w:rsidRDefault="005A34F7" w:rsidP="006414F8">
            <w:pPr>
              <w:spacing w:line="360" w:lineRule="auto"/>
              <w:ind w:leftChars="200" w:left="480"/>
              <w:rPr>
                <w:bCs/>
                <w:color w:val="000000" w:themeColor="text1"/>
                <w:sz w:val="21"/>
                <w:szCs w:val="21"/>
              </w:rPr>
            </w:pPr>
            <w:r w:rsidRPr="006414F8">
              <w:rPr>
                <w:bCs/>
                <w:color w:val="000000" w:themeColor="text1"/>
                <w:sz w:val="21"/>
                <w:szCs w:val="21"/>
              </w:rPr>
              <w:t>（</w:t>
            </w:r>
            <w:r w:rsidRPr="006414F8">
              <w:rPr>
                <w:bCs/>
                <w:color w:val="000000" w:themeColor="text1"/>
                <w:sz w:val="21"/>
                <w:szCs w:val="21"/>
              </w:rPr>
              <w:t>2</w:t>
            </w:r>
            <w:r w:rsidRPr="006414F8">
              <w:rPr>
                <w:bCs/>
                <w:color w:val="000000" w:themeColor="text1"/>
                <w:sz w:val="21"/>
                <w:szCs w:val="21"/>
              </w:rPr>
              <w:t>）求出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color w:val="000000" w:themeColor="text1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O</m:t>
                  </m:r>
                </m:sub>
              </m:sSub>
            </m:oMath>
            <w:r w:rsidRPr="006414F8">
              <w:rPr>
                <w:bCs/>
                <w:color w:val="000000" w:themeColor="text1"/>
                <w:sz w:val="21"/>
                <w:szCs w:val="21"/>
              </w:rPr>
              <w:t>和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color w:val="000000" w:themeColor="text1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1</m:t>
                  </m:r>
                </m:sub>
              </m:sSub>
            </m:oMath>
            <w:r w:rsidRPr="006414F8">
              <w:rPr>
                <w:bCs/>
                <w:color w:val="000000" w:themeColor="text1"/>
                <w:sz w:val="21"/>
                <w:szCs w:val="21"/>
              </w:rPr>
              <w:t>的关系曲线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color w:val="000000" w:themeColor="text1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  <w:szCs w:val="21"/>
                </w:rPr>
                <m:t>=</m:t>
              </m:r>
              <m:r>
                <w:rPr>
                  <w:rFonts w:ascii="Cambria Math" w:hAnsi="Cambria Math"/>
                  <w:color w:val="000000" w:themeColor="text1"/>
                  <w:sz w:val="21"/>
                  <w:szCs w:val="21"/>
                </w:rPr>
                <m:t>f</m:t>
              </m:r>
            </m:oMath>
            <w:r w:rsidRPr="006414F8">
              <w:rPr>
                <w:bCs/>
                <w:color w:val="000000" w:themeColor="text1"/>
                <w:sz w:val="21"/>
                <w:szCs w:val="21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color w:val="000000" w:themeColor="text1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1</m:t>
                  </m:r>
                </m:sub>
              </m:sSub>
            </m:oMath>
            <w:r w:rsidRPr="006414F8">
              <w:rPr>
                <w:bCs/>
                <w:color w:val="000000" w:themeColor="text1"/>
                <w:sz w:val="21"/>
                <w:szCs w:val="21"/>
              </w:rPr>
              <w:t>)</w:t>
            </w:r>
            <w:r w:rsidR="00C63BB1" w:rsidRPr="006414F8">
              <w:rPr>
                <w:bCs/>
                <w:color w:val="000000" w:themeColor="text1"/>
                <w:sz w:val="21"/>
                <w:szCs w:val="21"/>
              </w:rPr>
              <w:t>；</w:t>
            </w:r>
          </w:p>
          <w:p w14:paraId="1BC4E659" w14:textId="4CACDE2F" w:rsidR="00C63BB1" w:rsidRPr="006414F8" w:rsidRDefault="00C63BB1" w:rsidP="006414F8">
            <w:pPr>
              <w:spacing w:line="360" w:lineRule="auto"/>
              <w:ind w:leftChars="200" w:left="480"/>
              <w:rPr>
                <w:bCs/>
                <w:color w:val="000000" w:themeColor="text1"/>
                <w:sz w:val="21"/>
                <w:szCs w:val="21"/>
              </w:rPr>
            </w:pPr>
            <w:r w:rsidRPr="006414F8">
              <w:rPr>
                <w:bCs/>
                <w:color w:val="000000" w:themeColor="text1"/>
                <w:sz w:val="21"/>
                <w:szCs w:val="21"/>
              </w:rPr>
              <w:t>（</w:t>
            </w:r>
            <w:r w:rsidRPr="006414F8">
              <w:rPr>
                <w:bCs/>
                <w:color w:val="000000" w:themeColor="text1"/>
                <w:sz w:val="21"/>
                <w:szCs w:val="21"/>
              </w:rPr>
              <w:t>3</w:t>
            </w:r>
            <w:r w:rsidRPr="006414F8">
              <w:rPr>
                <w:bCs/>
                <w:color w:val="000000" w:themeColor="text1"/>
                <w:sz w:val="21"/>
                <w:szCs w:val="21"/>
              </w:rPr>
              <w:t>）定性画出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color w:val="000000" w:themeColor="text1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O</m:t>
                  </m:r>
                </m:sub>
              </m:sSub>
            </m:oMath>
            <w:r w:rsidRPr="006414F8">
              <w:rPr>
                <w:bCs/>
                <w:color w:val="000000" w:themeColor="text1"/>
                <w:sz w:val="21"/>
                <w:szCs w:val="21"/>
              </w:rPr>
              <w:t>和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color w:val="000000" w:themeColor="text1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1</m:t>
                  </m:r>
                </m:sub>
              </m:sSub>
            </m:oMath>
            <w:r w:rsidRPr="006414F8">
              <w:rPr>
                <w:bCs/>
                <w:color w:val="000000" w:themeColor="text1"/>
                <w:sz w:val="21"/>
                <w:szCs w:val="21"/>
              </w:rPr>
              <w:t>随时间变化的波形；</w:t>
            </w:r>
          </w:p>
          <w:p w14:paraId="7C7D36F0" w14:textId="5A96B05D" w:rsidR="00C63BB1" w:rsidRPr="006414F8" w:rsidRDefault="00C63BB1" w:rsidP="006414F8">
            <w:pPr>
              <w:spacing w:line="360" w:lineRule="auto"/>
              <w:ind w:leftChars="200" w:left="480"/>
              <w:rPr>
                <w:bCs/>
                <w:color w:val="000000" w:themeColor="text1"/>
                <w:sz w:val="21"/>
                <w:szCs w:val="21"/>
              </w:rPr>
            </w:pPr>
            <w:r w:rsidRPr="006414F8">
              <w:rPr>
                <w:bCs/>
                <w:color w:val="000000" w:themeColor="text1"/>
                <w:sz w:val="21"/>
                <w:szCs w:val="21"/>
              </w:rPr>
              <w:t>（</w:t>
            </w:r>
            <w:r w:rsidRPr="006414F8">
              <w:rPr>
                <w:bCs/>
                <w:color w:val="000000" w:themeColor="text1"/>
                <w:sz w:val="21"/>
                <w:szCs w:val="21"/>
              </w:rPr>
              <w:t>4</w:t>
            </w:r>
            <w:r w:rsidRPr="006414F8">
              <w:rPr>
                <w:bCs/>
                <w:color w:val="000000" w:themeColor="text1"/>
                <w:sz w:val="21"/>
                <w:szCs w:val="21"/>
              </w:rPr>
              <w:t>）求解振荡频率</w:t>
            </w:r>
            <w:r w:rsidRPr="006414F8">
              <w:rPr>
                <w:bCs/>
                <w:i/>
                <w:color w:val="000000" w:themeColor="text1"/>
                <w:sz w:val="21"/>
                <w:szCs w:val="21"/>
              </w:rPr>
              <w:t>f</w:t>
            </w:r>
            <w:r w:rsidRPr="006414F8">
              <w:rPr>
                <w:bCs/>
                <w:color w:val="000000" w:themeColor="text1"/>
                <w:sz w:val="21"/>
                <w:szCs w:val="21"/>
              </w:rPr>
              <w:t>和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color w:val="000000" w:themeColor="text1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I</m:t>
                  </m:r>
                </m:sub>
              </m:sSub>
            </m:oMath>
            <w:r w:rsidRPr="006414F8">
              <w:rPr>
                <w:bCs/>
                <w:color w:val="000000" w:themeColor="text1"/>
                <w:sz w:val="21"/>
                <w:szCs w:val="21"/>
              </w:rPr>
              <w:t>的关系式。</w:t>
            </w:r>
          </w:p>
          <w:p w14:paraId="0F3C9D91" w14:textId="0BDF3262" w:rsidR="00C63BB1" w:rsidRPr="006414F8" w:rsidRDefault="00B17CB3" w:rsidP="00D95AAD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59EC156B" wp14:editId="25B8573A">
                  <wp:extent cx="4603750" cy="1902990"/>
                  <wp:effectExtent l="0" t="0" r="6350" b="254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9386" cy="190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72B72">
              <w:rPr>
                <w:rFonts w:hint="eastAsia"/>
                <w:bCs/>
                <w:kern w:val="0"/>
                <w:sz w:val="21"/>
                <w:szCs w:val="21"/>
              </w:rPr>
              <w:t>（图</w:t>
            </w:r>
            <w:r w:rsidR="00472B72">
              <w:rPr>
                <w:bCs/>
                <w:kern w:val="0"/>
                <w:sz w:val="21"/>
                <w:szCs w:val="21"/>
              </w:rPr>
              <w:t>4</w:t>
            </w:r>
            <w:r w:rsidR="00472B72">
              <w:rPr>
                <w:rFonts w:hint="eastAsia"/>
                <w:bCs/>
                <w:kern w:val="0"/>
                <w:sz w:val="21"/>
                <w:szCs w:val="21"/>
              </w:rPr>
              <w:t>）</w:t>
            </w:r>
          </w:p>
          <w:p w14:paraId="48B85B50" w14:textId="71DEF16E" w:rsidR="00E24994" w:rsidRPr="006414F8" w:rsidRDefault="00E24994" w:rsidP="006414F8">
            <w:pPr>
              <w:pStyle w:val="ab"/>
              <w:numPr>
                <w:ilvl w:val="0"/>
                <w:numId w:val="21"/>
              </w:numPr>
              <w:snapToGrid w:val="0"/>
              <w:spacing w:line="360" w:lineRule="auto"/>
              <w:ind w:firstLineChars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电路如图</w:t>
            </w:r>
            <w:r w:rsidR="00472B72">
              <w:rPr>
                <w:rFonts w:ascii="Times New Roman" w:hAnsi="Times New Roman" w:hint="eastAsia"/>
                <w:color w:val="000000" w:themeColor="text1"/>
                <w:szCs w:val="21"/>
              </w:rPr>
              <w:t>5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所示，（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）试通过电阻引入合适的交流负反馈，使输入电压</w:t>
            </w:r>
            <w:r w:rsidRPr="006414F8">
              <w:rPr>
                <w:rFonts w:ascii="Times New Roman" w:hAnsi="Times New Roman"/>
                <w:i/>
                <w:color w:val="000000" w:themeColor="text1"/>
                <w:szCs w:val="21"/>
              </w:rPr>
              <w:t>u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  <w:vertAlign w:val="subscript"/>
              </w:rPr>
              <w:t>I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转换成稳定的输出电流</w:t>
            </w:r>
            <w:r w:rsidRPr="006414F8">
              <w:rPr>
                <w:rFonts w:ascii="Times New Roman" w:hAnsi="Times New Roman"/>
                <w:i/>
                <w:color w:val="000000" w:themeColor="text1"/>
                <w:szCs w:val="21"/>
              </w:rPr>
              <w:t>i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  <w:vertAlign w:val="subscript"/>
              </w:rPr>
              <w:t>L</w:t>
            </w:r>
            <w:r w:rsidR="0055184F" w:rsidRPr="006414F8">
              <w:rPr>
                <w:rFonts w:ascii="Times New Roman" w:hAnsi="Times New Roman"/>
                <w:color w:val="000000" w:themeColor="text1"/>
                <w:szCs w:val="21"/>
              </w:rPr>
              <w:t>，可详细描述连接方式或直接画出电路图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；（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）若</w:t>
            </w:r>
            <w:r w:rsidRPr="006414F8">
              <w:rPr>
                <w:rFonts w:ascii="Times New Roman" w:hAnsi="Times New Roman"/>
                <w:i/>
                <w:color w:val="000000" w:themeColor="text1"/>
                <w:szCs w:val="21"/>
              </w:rPr>
              <w:t>u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  <w:vertAlign w:val="subscript"/>
              </w:rPr>
              <w:t>I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=0~5V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，</w:t>
            </w:r>
            <w:r w:rsidRPr="006414F8">
              <w:rPr>
                <w:rFonts w:ascii="Times New Roman" w:hAnsi="Times New Roman"/>
                <w:i/>
                <w:color w:val="000000" w:themeColor="text1"/>
                <w:szCs w:val="21"/>
              </w:rPr>
              <w:t>i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  <w:vertAlign w:val="subscript"/>
              </w:rPr>
              <w:t>L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=0~10mA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，则反馈电阻</w:t>
            </w:r>
            <w:r w:rsidRPr="006414F8">
              <w:rPr>
                <w:rFonts w:ascii="Times New Roman" w:hAnsi="Times New Roman"/>
                <w:i/>
                <w:color w:val="000000" w:themeColor="text1"/>
                <w:szCs w:val="21"/>
              </w:rPr>
              <w:t>R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  <w:vertAlign w:val="subscript"/>
              </w:rPr>
              <w:t>f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应取多少？</w:t>
            </w:r>
          </w:p>
          <w:p w14:paraId="39E4F771" w14:textId="6B4F21E0" w:rsidR="00C45861" w:rsidRPr="006414F8" w:rsidRDefault="00472B72" w:rsidP="006414F8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kern w:val="0"/>
                <w:sz w:val="21"/>
                <w:szCs w:val="21"/>
              </w:rPr>
              <w:drawing>
                <wp:inline distT="0" distB="0" distL="0" distR="0" wp14:anchorId="0CC96676" wp14:editId="5B04EDB8">
                  <wp:extent cx="3173729" cy="2012950"/>
                  <wp:effectExtent l="0" t="0" r="8255" b="635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0" b="3269"/>
                          <a:stretch/>
                        </pic:blipFill>
                        <pic:spPr bwMode="auto">
                          <a:xfrm>
                            <a:off x="0" y="0"/>
                            <a:ext cx="3212250" cy="203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（图</w:t>
            </w:r>
            <w:r>
              <w:rPr>
                <w:bCs/>
                <w:kern w:val="0"/>
                <w:sz w:val="21"/>
                <w:szCs w:val="21"/>
              </w:rPr>
              <w:t>5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）</w:t>
            </w:r>
          </w:p>
          <w:p w14:paraId="776F244B" w14:textId="59AA35CD" w:rsidR="006A0361" w:rsidRPr="006414F8" w:rsidRDefault="00F825E5" w:rsidP="006414F8">
            <w:pPr>
              <w:pStyle w:val="ab"/>
              <w:numPr>
                <w:ilvl w:val="0"/>
                <w:numId w:val="21"/>
              </w:numPr>
              <w:snapToGrid w:val="0"/>
              <w:spacing w:line="360" w:lineRule="auto"/>
              <w:ind w:firstLineChars="0"/>
              <w:rPr>
                <w:rFonts w:ascii="Times New Roman" w:hAnsi="Times New Roman"/>
                <w:color w:val="000000" w:themeColor="text1"/>
              </w:rPr>
            </w:pP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电路如图</w:t>
            </w:r>
            <w:r w:rsidR="00472B72">
              <w:rPr>
                <w:rFonts w:ascii="Times New Roman" w:hAnsi="Times New Roman" w:hint="eastAsia"/>
                <w:color w:val="000000" w:themeColor="text1"/>
                <w:szCs w:val="21"/>
              </w:rPr>
              <w:t>6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所示，已知晶体管</w:t>
            </w:r>
            <w:r w:rsidRPr="006414F8">
              <w:rPr>
                <w:rFonts w:ascii="Times New Roman" w:hAnsi="Times New Roman"/>
                <w:i/>
                <w:color w:val="000000" w:themeColor="text1"/>
                <w:szCs w:val="21"/>
              </w:rPr>
              <w:t>β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=100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，</w:t>
            </w:r>
            <w:r w:rsidRPr="006414F8">
              <w:rPr>
                <w:rFonts w:ascii="Times New Roman" w:hAnsi="Times New Roman"/>
                <w:i/>
                <w:color w:val="000000" w:themeColor="text1"/>
                <w:szCs w:val="21"/>
              </w:rPr>
              <w:t>r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  <w:vertAlign w:val="subscript"/>
              </w:rPr>
              <w:t>bb</w:t>
            </w:r>
            <w:proofErr w:type="gramStart"/>
            <w:r w:rsidRPr="00D95AAD">
              <w:rPr>
                <w:rFonts w:ascii="Cambria" w:hAnsi="Cambria"/>
                <w:color w:val="000000" w:themeColor="text1"/>
                <w:szCs w:val="21"/>
                <w:vertAlign w:val="subscript"/>
              </w:rPr>
              <w:t>’</w:t>
            </w:r>
            <w:proofErr w:type="gramEnd"/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=100Ω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，</w:t>
            </w:r>
            <w:r w:rsidRPr="006414F8">
              <w:rPr>
                <w:rFonts w:ascii="Times New Roman" w:hAnsi="Times New Roman"/>
                <w:i/>
                <w:color w:val="000000" w:themeColor="text1"/>
                <w:szCs w:val="21"/>
              </w:rPr>
              <w:t>C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  <w:vertAlign w:val="subscript"/>
              </w:rPr>
              <w:t>μ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=5pF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，共射截止频率</w:t>
            </w:r>
            <w:r w:rsidRPr="006414F8">
              <w:rPr>
                <w:rFonts w:ascii="Times New Roman" w:hAnsi="Times New Roman"/>
                <w:i/>
                <w:color w:val="000000" w:themeColor="text1"/>
                <w:szCs w:val="21"/>
              </w:rPr>
              <w:t>f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  <w:vertAlign w:val="subscript"/>
              </w:rPr>
              <w:t>β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=400kHz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；静态时集电极电流</w:t>
            </w:r>
            <w:r w:rsidRPr="006414F8">
              <w:rPr>
                <w:rFonts w:ascii="Times New Roman" w:hAnsi="Times New Roman"/>
                <w:i/>
                <w:color w:val="000000" w:themeColor="text1"/>
                <w:szCs w:val="21"/>
              </w:rPr>
              <w:t>I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  <w:vertAlign w:val="subscript"/>
              </w:rPr>
              <w:t>CQ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=1mA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。试求：（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）中频电压放大倍数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1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Cs w:val="21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0000" w:themeColor="text1"/>
                      <w:szCs w:val="21"/>
                    </w:rPr>
                    <m:t>usm</m:t>
                  </m:r>
                </m:sub>
              </m:sSub>
            </m:oMath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；（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）</w:t>
            </w:r>
            <w:r w:rsidRPr="006414F8">
              <w:rPr>
                <w:rFonts w:ascii="Times New Roman" w:hAnsi="Times New Roman"/>
                <w:i/>
                <w:color w:val="000000" w:themeColor="text1"/>
                <w:szCs w:val="21"/>
              </w:rPr>
              <w:t>f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  <w:vertAlign w:val="subscript"/>
              </w:rPr>
              <w:t>L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和</w:t>
            </w:r>
            <w:r w:rsidRPr="006414F8">
              <w:rPr>
                <w:rFonts w:ascii="Times New Roman" w:hAnsi="Times New Roman"/>
                <w:i/>
                <w:color w:val="000000" w:themeColor="text1"/>
                <w:szCs w:val="21"/>
              </w:rPr>
              <w:t>f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  <w:vertAlign w:val="subscript"/>
              </w:rPr>
              <w:t>H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；（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）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1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Cs w:val="21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0000" w:themeColor="text1"/>
                      <w:szCs w:val="21"/>
                    </w:rPr>
                    <m:t>us</m:t>
                  </m:r>
                </m:sub>
              </m:sSub>
            </m:oMath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；（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  <w:r w:rsidRPr="006414F8">
              <w:rPr>
                <w:rFonts w:ascii="Times New Roman" w:hAnsi="Times New Roman"/>
                <w:color w:val="000000" w:themeColor="text1"/>
                <w:szCs w:val="21"/>
              </w:rPr>
              <w:t>）画出近似波特图</w:t>
            </w:r>
            <w:r w:rsidR="006A0361" w:rsidRPr="006414F8">
              <w:rPr>
                <w:rFonts w:ascii="Times New Roman" w:hAnsi="Times New Roman"/>
                <w:color w:val="000000" w:themeColor="text1"/>
                <w:szCs w:val="21"/>
              </w:rPr>
              <w:t>。</w:t>
            </w:r>
          </w:p>
          <w:p w14:paraId="5A1F1E19" w14:textId="55C261AD" w:rsidR="00756AB7" w:rsidRPr="009708FB" w:rsidRDefault="00822254" w:rsidP="006414F8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6414F8">
              <w:rPr>
                <w:noProof/>
                <w:color w:val="000000" w:themeColor="text1"/>
              </w:rPr>
              <w:drawing>
                <wp:inline distT="0" distB="0" distL="0" distR="0" wp14:anchorId="6EA9043E" wp14:editId="7DAF9495">
                  <wp:extent cx="2330450" cy="1765213"/>
                  <wp:effectExtent l="0" t="0" r="0" b="698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514" cy="1784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72B72">
              <w:rPr>
                <w:rFonts w:hint="eastAsia"/>
                <w:bCs/>
                <w:kern w:val="0"/>
                <w:sz w:val="21"/>
                <w:szCs w:val="21"/>
              </w:rPr>
              <w:t>（图</w:t>
            </w:r>
            <w:r w:rsidR="00472B72">
              <w:rPr>
                <w:bCs/>
                <w:kern w:val="0"/>
                <w:sz w:val="21"/>
                <w:szCs w:val="21"/>
              </w:rPr>
              <w:t>6</w:t>
            </w:r>
            <w:r w:rsidR="00472B72">
              <w:rPr>
                <w:rFonts w:hint="eastAsia"/>
                <w:bCs/>
                <w:kern w:val="0"/>
                <w:sz w:val="21"/>
                <w:szCs w:val="21"/>
              </w:rPr>
              <w:t>）</w:t>
            </w:r>
          </w:p>
        </w:tc>
      </w:tr>
    </w:tbl>
    <w:p w14:paraId="05646983" w14:textId="77777777" w:rsidR="00C02A19" w:rsidRPr="009708FB" w:rsidRDefault="00C02A19" w:rsidP="009708FB">
      <w:pPr>
        <w:spacing w:line="14" w:lineRule="exact"/>
        <w:rPr>
          <w:sz w:val="10"/>
          <w:szCs w:val="10"/>
        </w:rPr>
      </w:pPr>
    </w:p>
    <w:sectPr w:rsidR="00C02A19" w:rsidRPr="009708FB">
      <w:footerReference w:type="default" r:id="rId1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A3709" w14:textId="77777777" w:rsidR="006819B5" w:rsidRDefault="006819B5" w:rsidP="004F1803">
      <w:r>
        <w:separator/>
      </w:r>
    </w:p>
  </w:endnote>
  <w:endnote w:type="continuationSeparator" w:id="0">
    <w:p w14:paraId="75F53741" w14:textId="77777777" w:rsidR="006819B5" w:rsidRDefault="006819B5" w:rsidP="004F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4648" w14:textId="5B7C788F" w:rsidR="006819B5" w:rsidRDefault="006819B5">
    <w:pPr>
      <w:pStyle w:val="a5"/>
      <w:jc w:val="right"/>
    </w:pPr>
  </w:p>
  <w:p w14:paraId="7BF8EACE" w14:textId="77777777" w:rsidR="006819B5" w:rsidRDefault="006819B5">
    <w:pPr>
      <w:pStyle w:val="a5"/>
    </w:pPr>
    <w:r>
      <w:rPr>
        <w:rFonts w:hint="eastAsia"/>
      </w:rPr>
      <w:t>考试科目：</w:t>
    </w:r>
    <w:r>
      <w:rPr>
        <w:rFonts w:hint="eastAsia"/>
      </w:rPr>
      <w:t xml:space="preserve">823 </w:t>
    </w:r>
    <w:r>
      <w:rPr>
        <w:rFonts w:hint="eastAsia"/>
      </w:rPr>
      <w:t>电子技术基础</w:t>
    </w:r>
    <w:r>
      <w:rPr>
        <w:rFonts w:hint="eastAsia"/>
      </w:rPr>
      <w:t xml:space="preserve">                                             </w:t>
    </w:r>
    <w:r>
      <w:t xml:space="preserve">      </w:t>
    </w:r>
    <w:r>
      <w:rPr>
        <w:rFonts w:hint="eastAsia"/>
      </w:rPr>
      <w:t xml:space="preserve"> </w:t>
    </w:r>
    <w:r>
      <w:rPr>
        <w:rFonts w:hint="eastAsia"/>
      </w:rPr>
      <w:t>第</w:t>
    </w:r>
    <w:r w:rsidRPr="004F1803">
      <w:rPr>
        <w:bCs/>
        <w:sz w:val="24"/>
        <w:szCs w:val="24"/>
      </w:rPr>
      <w:fldChar w:fldCharType="begin"/>
    </w:r>
    <w:r w:rsidRPr="004F1803">
      <w:rPr>
        <w:bCs/>
      </w:rPr>
      <w:instrText>PAGE</w:instrText>
    </w:r>
    <w:r w:rsidRPr="004F1803">
      <w:rPr>
        <w:bCs/>
        <w:sz w:val="24"/>
        <w:szCs w:val="24"/>
      </w:rPr>
      <w:fldChar w:fldCharType="separate"/>
    </w:r>
    <w:r w:rsidRPr="004F1803">
      <w:rPr>
        <w:bCs/>
        <w:sz w:val="24"/>
        <w:szCs w:val="24"/>
      </w:rPr>
      <w:t>19</w:t>
    </w:r>
    <w:r w:rsidRPr="004F1803">
      <w:rPr>
        <w:bCs/>
        <w:sz w:val="24"/>
        <w:szCs w:val="24"/>
      </w:rPr>
      <w:fldChar w:fldCharType="end"/>
    </w:r>
    <w:r>
      <w:rPr>
        <w:rFonts w:hint="eastAsia"/>
      </w:rPr>
      <w:t>页</w:t>
    </w:r>
    <w:r>
      <w:rPr>
        <w:rFonts w:hint="eastAsia"/>
      </w:rPr>
      <w:t>/</w:t>
    </w:r>
    <w:r>
      <w:rPr>
        <w:rFonts w:hint="eastAsia"/>
      </w:rPr>
      <w:t>共</w:t>
    </w:r>
    <w:r w:rsidRPr="004F1803">
      <w:rPr>
        <w:bCs/>
        <w:sz w:val="24"/>
        <w:szCs w:val="24"/>
      </w:rPr>
      <w:fldChar w:fldCharType="begin"/>
    </w:r>
    <w:r w:rsidRPr="004F1803">
      <w:rPr>
        <w:bCs/>
      </w:rPr>
      <w:instrText>NUMPAGES</w:instrText>
    </w:r>
    <w:r w:rsidRPr="004F1803">
      <w:rPr>
        <w:bCs/>
        <w:sz w:val="24"/>
        <w:szCs w:val="24"/>
      </w:rPr>
      <w:fldChar w:fldCharType="separate"/>
    </w:r>
    <w:r w:rsidRPr="004F1803">
      <w:rPr>
        <w:bCs/>
      </w:rPr>
      <w:t>19</w:t>
    </w:r>
    <w:r w:rsidRPr="004F1803">
      <w:rPr>
        <w:bCs/>
        <w:sz w:val="24"/>
        <w:szCs w:val="24"/>
      </w:rP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E8278" w14:textId="77777777" w:rsidR="006819B5" w:rsidRDefault="006819B5" w:rsidP="004F1803">
      <w:r>
        <w:separator/>
      </w:r>
    </w:p>
  </w:footnote>
  <w:footnote w:type="continuationSeparator" w:id="0">
    <w:p w14:paraId="3DC2ED34" w14:textId="77777777" w:rsidR="006819B5" w:rsidRDefault="006819B5" w:rsidP="004F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D21"/>
    <w:multiLevelType w:val="hybridMultilevel"/>
    <w:tmpl w:val="84542980"/>
    <w:lvl w:ilvl="0" w:tplc="5474390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9285B"/>
    <w:multiLevelType w:val="multilevel"/>
    <w:tmpl w:val="4B8A62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216F8"/>
    <w:multiLevelType w:val="multilevel"/>
    <w:tmpl w:val="074216F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eastAsia"/>
      </w:rPr>
    </w:lvl>
  </w:abstractNum>
  <w:abstractNum w:abstractNumId="3" w15:restartNumberingAfterBreak="0">
    <w:nsid w:val="0D5F27B6"/>
    <w:multiLevelType w:val="hybridMultilevel"/>
    <w:tmpl w:val="5442F6DC"/>
    <w:lvl w:ilvl="0" w:tplc="A6F8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8B3FD4"/>
    <w:multiLevelType w:val="multilevel"/>
    <w:tmpl w:val="4B8A62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90556"/>
    <w:multiLevelType w:val="hybridMultilevel"/>
    <w:tmpl w:val="BDA885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9E906A0"/>
    <w:multiLevelType w:val="hybridMultilevel"/>
    <w:tmpl w:val="21226FEA"/>
    <w:lvl w:ilvl="0" w:tplc="2DEE5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B0A6488"/>
    <w:multiLevelType w:val="multilevel"/>
    <w:tmpl w:val="4B8A62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535D0"/>
    <w:multiLevelType w:val="multilevel"/>
    <w:tmpl w:val="4B8A62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0B0B90"/>
    <w:multiLevelType w:val="hybridMultilevel"/>
    <w:tmpl w:val="6C1E1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44C9F20">
      <w:start w:val="1"/>
      <w:numFmt w:val="decimal"/>
      <w:lvlText w:val="%2．"/>
      <w:lvlJc w:val="left"/>
      <w:pPr>
        <w:ind w:left="7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10D50D3"/>
    <w:multiLevelType w:val="multilevel"/>
    <w:tmpl w:val="410D50D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eastAsia"/>
      </w:rPr>
    </w:lvl>
  </w:abstractNum>
  <w:abstractNum w:abstractNumId="11" w15:restartNumberingAfterBreak="0">
    <w:nsid w:val="4672421B"/>
    <w:multiLevelType w:val="hybridMultilevel"/>
    <w:tmpl w:val="746CCB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70A18FA"/>
    <w:multiLevelType w:val="hybridMultilevel"/>
    <w:tmpl w:val="278A564A"/>
    <w:lvl w:ilvl="0" w:tplc="16E2448C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F511FAC"/>
    <w:multiLevelType w:val="hybridMultilevel"/>
    <w:tmpl w:val="20EED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00F079C"/>
    <w:multiLevelType w:val="hybridMultilevel"/>
    <w:tmpl w:val="326CD5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4394848"/>
    <w:multiLevelType w:val="hybridMultilevel"/>
    <w:tmpl w:val="3118C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51C4EBF"/>
    <w:multiLevelType w:val="hybridMultilevel"/>
    <w:tmpl w:val="8DE62B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6528239"/>
    <w:multiLevelType w:val="multilevel"/>
    <w:tmpl w:val="5652823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565F4CEE"/>
    <w:multiLevelType w:val="hybridMultilevel"/>
    <w:tmpl w:val="3AD8F628"/>
    <w:lvl w:ilvl="0" w:tplc="FB0A4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F35745"/>
    <w:multiLevelType w:val="hybridMultilevel"/>
    <w:tmpl w:val="96BE6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FCA0874"/>
    <w:multiLevelType w:val="hybridMultilevel"/>
    <w:tmpl w:val="D77E8DCE"/>
    <w:lvl w:ilvl="0" w:tplc="7BC0D8B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8C9B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8F90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EA10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0786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4989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E007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89F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ACD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F6C67"/>
    <w:multiLevelType w:val="multilevel"/>
    <w:tmpl w:val="619F6C6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eastAsia"/>
      </w:rPr>
    </w:lvl>
  </w:abstractNum>
  <w:abstractNum w:abstractNumId="22" w15:restartNumberingAfterBreak="0">
    <w:nsid w:val="629A0133"/>
    <w:multiLevelType w:val="multilevel"/>
    <w:tmpl w:val="4B8A62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5B451F"/>
    <w:multiLevelType w:val="hybridMultilevel"/>
    <w:tmpl w:val="183ACF46"/>
    <w:lvl w:ilvl="0" w:tplc="5784BEE0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B50ABC9C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72E6DF0"/>
    <w:multiLevelType w:val="hybridMultilevel"/>
    <w:tmpl w:val="B53AF2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89D6CE7"/>
    <w:multiLevelType w:val="hybridMultilevel"/>
    <w:tmpl w:val="72C08CE4"/>
    <w:lvl w:ilvl="0" w:tplc="3710AA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A513A32"/>
    <w:multiLevelType w:val="hybridMultilevel"/>
    <w:tmpl w:val="E90ACEAA"/>
    <w:lvl w:ilvl="0" w:tplc="ED0A4B2E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7"/>
    <w:lvlOverride w:ilvl="0">
      <w:startOverride w:val="1"/>
    </w:lvlOverride>
  </w:num>
  <w:num w:numId="2">
    <w:abstractNumId w:val="10"/>
  </w:num>
  <w:num w:numId="3">
    <w:abstractNumId w:val="2"/>
  </w:num>
  <w:num w:numId="4">
    <w:abstractNumId w:val="2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0"/>
  </w:num>
  <w:num w:numId="9">
    <w:abstractNumId w:val="1"/>
  </w:num>
  <w:num w:numId="10">
    <w:abstractNumId w:val="24"/>
  </w:num>
  <w:num w:numId="11">
    <w:abstractNumId w:val="0"/>
  </w:num>
  <w:num w:numId="12">
    <w:abstractNumId w:val="12"/>
  </w:num>
  <w:num w:numId="13">
    <w:abstractNumId w:val="26"/>
  </w:num>
  <w:num w:numId="14">
    <w:abstractNumId w:val="7"/>
  </w:num>
  <w:num w:numId="15">
    <w:abstractNumId w:val="14"/>
  </w:num>
  <w:num w:numId="16">
    <w:abstractNumId w:val="3"/>
  </w:num>
  <w:num w:numId="17">
    <w:abstractNumId w:val="23"/>
  </w:num>
  <w:num w:numId="18">
    <w:abstractNumId w:val="18"/>
  </w:num>
  <w:num w:numId="19">
    <w:abstractNumId w:val="6"/>
  </w:num>
  <w:num w:numId="20">
    <w:abstractNumId w:val="13"/>
  </w:num>
  <w:num w:numId="21">
    <w:abstractNumId w:val="19"/>
  </w:num>
  <w:num w:numId="22">
    <w:abstractNumId w:val="25"/>
  </w:num>
  <w:num w:numId="23">
    <w:abstractNumId w:val="11"/>
  </w:num>
  <w:num w:numId="24">
    <w:abstractNumId w:val="15"/>
  </w:num>
  <w:num w:numId="25">
    <w:abstractNumId w:val="5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38"/>
    <w:rsid w:val="000024A9"/>
    <w:rsid w:val="000038D3"/>
    <w:rsid w:val="0001087A"/>
    <w:rsid w:val="00012F2E"/>
    <w:rsid w:val="00017C81"/>
    <w:rsid w:val="0002645A"/>
    <w:rsid w:val="0002751B"/>
    <w:rsid w:val="00045DFB"/>
    <w:rsid w:val="00054634"/>
    <w:rsid w:val="00077186"/>
    <w:rsid w:val="0008156E"/>
    <w:rsid w:val="00082158"/>
    <w:rsid w:val="00082F25"/>
    <w:rsid w:val="000841EF"/>
    <w:rsid w:val="00086712"/>
    <w:rsid w:val="000923C4"/>
    <w:rsid w:val="000A07D3"/>
    <w:rsid w:val="000A650A"/>
    <w:rsid w:val="000A7884"/>
    <w:rsid w:val="000B1D09"/>
    <w:rsid w:val="000B3796"/>
    <w:rsid w:val="000B7291"/>
    <w:rsid w:val="000B7666"/>
    <w:rsid w:val="000C5A70"/>
    <w:rsid w:val="000C6583"/>
    <w:rsid w:val="000D40BB"/>
    <w:rsid w:val="000F0BEE"/>
    <w:rsid w:val="00117058"/>
    <w:rsid w:val="00162551"/>
    <w:rsid w:val="00170F9A"/>
    <w:rsid w:val="00180FF5"/>
    <w:rsid w:val="001833E7"/>
    <w:rsid w:val="001C4E87"/>
    <w:rsid w:val="001E17E9"/>
    <w:rsid w:val="001E38C4"/>
    <w:rsid w:val="001F235E"/>
    <w:rsid w:val="001F35DB"/>
    <w:rsid w:val="002022F8"/>
    <w:rsid w:val="00204A9F"/>
    <w:rsid w:val="00213AE0"/>
    <w:rsid w:val="002229D7"/>
    <w:rsid w:val="0023547C"/>
    <w:rsid w:val="0025177B"/>
    <w:rsid w:val="00261C6A"/>
    <w:rsid w:val="00263D67"/>
    <w:rsid w:val="002754C5"/>
    <w:rsid w:val="00277851"/>
    <w:rsid w:val="00280899"/>
    <w:rsid w:val="002869E6"/>
    <w:rsid w:val="00295002"/>
    <w:rsid w:val="002A26E3"/>
    <w:rsid w:val="002A49D6"/>
    <w:rsid w:val="002A4A1F"/>
    <w:rsid w:val="002C219B"/>
    <w:rsid w:val="002C4E69"/>
    <w:rsid w:val="002D02CE"/>
    <w:rsid w:val="002D171C"/>
    <w:rsid w:val="002D209E"/>
    <w:rsid w:val="002E3345"/>
    <w:rsid w:val="002F1DEA"/>
    <w:rsid w:val="0030594C"/>
    <w:rsid w:val="00306C54"/>
    <w:rsid w:val="003077EC"/>
    <w:rsid w:val="00313B59"/>
    <w:rsid w:val="0031474E"/>
    <w:rsid w:val="0033035E"/>
    <w:rsid w:val="003354DF"/>
    <w:rsid w:val="00347662"/>
    <w:rsid w:val="00350EC9"/>
    <w:rsid w:val="00351177"/>
    <w:rsid w:val="0035733D"/>
    <w:rsid w:val="0037248A"/>
    <w:rsid w:val="003756FD"/>
    <w:rsid w:val="00377B5A"/>
    <w:rsid w:val="0039052B"/>
    <w:rsid w:val="00393711"/>
    <w:rsid w:val="00394890"/>
    <w:rsid w:val="003A0962"/>
    <w:rsid w:val="003B0E5B"/>
    <w:rsid w:val="003B1F77"/>
    <w:rsid w:val="003B2832"/>
    <w:rsid w:val="003C38DA"/>
    <w:rsid w:val="003E4DB0"/>
    <w:rsid w:val="003F0445"/>
    <w:rsid w:val="0040063D"/>
    <w:rsid w:val="0041673F"/>
    <w:rsid w:val="0042263B"/>
    <w:rsid w:val="00430038"/>
    <w:rsid w:val="00430D94"/>
    <w:rsid w:val="00432530"/>
    <w:rsid w:val="0043490E"/>
    <w:rsid w:val="00443A1C"/>
    <w:rsid w:val="004642AD"/>
    <w:rsid w:val="00465951"/>
    <w:rsid w:val="00472B72"/>
    <w:rsid w:val="004759B5"/>
    <w:rsid w:val="00476E84"/>
    <w:rsid w:val="004844AB"/>
    <w:rsid w:val="00486956"/>
    <w:rsid w:val="00491114"/>
    <w:rsid w:val="004949C2"/>
    <w:rsid w:val="004B29FC"/>
    <w:rsid w:val="004C5324"/>
    <w:rsid w:val="004C6943"/>
    <w:rsid w:val="004C6B2F"/>
    <w:rsid w:val="004D3BED"/>
    <w:rsid w:val="004D55A2"/>
    <w:rsid w:val="004E398A"/>
    <w:rsid w:val="004F12FE"/>
    <w:rsid w:val="004F1803"/>
    <w:rsid w:val="004F5DAB"/>
    <w:rsid w:val="0050070A"/>
    <w:rsid w:val="00501605"/>
    <w:rsid w:val="005046E2"/>
    <w:rsid w:val="0052049C"/>
    <w:rsid w:val="00536C2E"/>
    <w:rsid w:val="00537993"/>
    <w:rsid w:val="00546427"/>
    <w:rsid w:val="0055184F"/>
    <w:rsid w:val="00557CB9"/>
    <w:rsid w:val="00572C28"/>
    <w:rsid w:val="005748C3"/>
    <w:rsid w:val="00574994"/>
    <w:rsid w:val="005759EE"/>
    <w:rsid w:val="00575A60"/>
    <w:rsid w:val="00582FCB"/>
    <w:rsid w:val="005A0D68"/>
    <w:rsid w:val="005A34F7"/>
    <w:rsid w:val="005B09FE"/>
    <w:rsid w:val="005B1208"/>
    <w:rsid w:val="005C07DE"/>
    <w:rsid w:val="005C5329"/>
    <w:rsid w:val="005F2045"/>
    <w:rsid w:val="005F582E"/>
    <w:rsid w:val="00606BF9"/>
    <w:rsid w:val="00613E94"/>
    <w:rsid w:val="006145E9"/>
    <w:rsid w:val="006148BB"/>
    <w:rsid w:val="00621CCB"/>
    <w:rsid w:val="00634EC8"/>
    <w:rsid w:val="006367B2"/>
    <w:rsid w:val="00637CA9"/>
    <w:rsid w:val="006414F8"/>
    <w:rsid w:val="0064348B"/>
    <w:rsid w:val="00654985"/>
    <w:rsid w:val="00660130"/>
    <w:rsid w:val="00661D05"/>
    <w:rsid w:val="006656FA"/>
    <w:rsid w:val="006726D9"/>
    <w:rsid w:val="00677699"/>
    <w:rsid w:val="006809D5"/>
    <w:rsid w:val="006819B5"/>
    <w:rsid w:val="006A0361"/>
    <w:rsid w:val="006A10CE"/>
    <w:rsid w:val="006A2829"/>
    <w:rsid w:val="006B10D0"/>
    <w:rsid w:val="006C00F2"/>
    <w:rsid w:val="006C084B"/>
    <w:rsid w:val="006D4355"/>
    <w:rsid w:val="006F1979"/>
    <w:rsid w:val="006F3C29"/>
    <w:rsid w:val="00703143"/>
    <w:rsid w:val="0072248E"/>
    <w:rsid w:val="007309EA"/>
    <w:rsid w:val="00730CA0"/>
    <w:rsid w:val="00746F62"/>
    <w:rsid w:val="00747833"/>
    <w:rsid w:val="00752009"/>
    <w:rsid w:val="00756AB7"/>
    <w:rsid w:val="0076172F"/>
    <w:rsid w:val="007624BE"/>
    <w:rsid w:val="00765916"/>
    <w:rsid w:val="0076694A"/>
    <w:rsid w:val="00773914"/>
    <w:rsid w:val="00792610"/>
    <w:rsid w:val="007952FB"/>
    <w:rsid w:val="007A03C6"/>
    <w:rsid w:val="007A120C"/>
    <w:rsid w:val="007A1ED8"/>
    <w:rsid w:val="007A222A"/>
    <w:rsid w:val="007B0D93"/>
    <w:rsid w:val="007B5FE8"/>
    <w:rsid w:val="007C26EE"/>
    <w:rsid w:val="007D6CF3"/>
    <w:rsid w:val="007E7C90"/>
    <w:rsid w:val="007F60BA"/>
    <w:rsid w:val="00810406"/>
    <w:rsid w:val="008203F4"/>
    <w:rsid w:val="00822254"/>
    <w:rsid w:val="00822F91"/>
    <w:rsid w:val="008271C0"/>
    <w:rsid w:val="00837572"/>
    <w:rsid w:val="0084285B"/>
    <w:rsid w:val="00842E24"/>
    <w:rsid w:val="00845269"/>
    <w:rsid w:val="008455DB"/>
    <w:rsid w:val="00845DAB"/>
    <w:rsid w:val="00852ADC"/>
    <w:rsid w:val="00856B54"/>
    <w:rsid w:val="00867C04"/>
    <w:rsid w:val="00873B6A"/>
    <w:rsid w:val="00887839"/>
    <w:rsid w:val="008A7CA0"/>
    <w:rsid w:val="008C6919"/>
    <w:rsid w:val="008D346C"/>
    <w:rsid w:val="008E3AAD"/>
    <w:rsid w:val="008E3DF4"/>
    <w:rsid w:val="008F2071"/>
    <w:rsid w:val="008F23E1"/>
    <w:rsid w:val="008F425E"/>
    <w:rsid w:val="008F6EAA"/>
    <w:rsid w:val="00902BAA"/>
    <w:rsid w:val="009230C4"/>
    <w:rsid w:val="00932594"/>
    <w:rsid w:val="00933A7D"/>
    <w:rsid w:val="00936A29"/>
    <w:rsid w:val="00952B2B"/>
    <w:rsid w:val="00952F18"/>
    <w:rsid w:val="009708FB"/>
    <w:rsid w:val="009747D0"/>
    <w:rsid w:val="00974DDE"/>
    <w:rsid w:val="009812CF"/>
    <w:rsid w:val="00983B3A"/>
    <w:rsid w:val="00985BB8"/>
    <w:rsid w:val="00994063"/>
    <w:rsid w:val="009A05E5"/>
    <w:rsid w:val="009A428C"/>
    <w:rsid w:val="009A710E"/>
    <w:rsid w:val="009B587E"/>
    <w:rsid w:val="009B6C22"/>
    <w:rsid w:val="009C084E"/>
    <w:rsid w:val="009D034C"/>
    <w:rsid w:val="009D27C0"/>
    <w:rsid w:val="009F3807"/>
    <w:rsid w:val="009F4259"/>
    <w:rsid w:val="00A000F4"/>
    <w:rsid w:val="00A036E8"/>
    <w:rsid w:val="00A35DF1"/>
    <w:rsid w:val="00A41BC8"/>
    <w:rsid w:val="00A52A24"/>
    <w:rsid w:val="00A53D64"/>
    <w:rsid w:val="00A60194"/>
    <w:rsid w:val="00A6261C"/>
    <w:rsid w:val="00A63A3A"/>
    <w:rsid w:val="00A63B5A"/>
    <w:rsid w:val="00A66016"/>
    <w:rsid w:val="00A71C85"/>
    <w:rsid w:val="00A8014D"/>
    <w:rsid w:val="00A97A1D"/>
    <w:rsid w:val="00AA0357"/>
    <w:rsid w:val="00AA0F8F"/>
    <w:rsid w:val="00AB198E"/>
    <w:rsid w:val="00AB52BA"/>
    <w:rsid w:val="00AC2CDC"/>
    <w:rsid w:val="00AC616F"/>
    <w:rsid w:val="00AD2D75"/>
    <w:rsid w:val="00AE183B"/>
    <w:rsid w:val="00AE5EEC"/>
    <w:rsid w:val="00AF3D8C"/>
    <w:rsid w:val="00AF503B"/>
    <w:rsid w:val="00AF5C51"/>
    <w:rsid w:val="00B01062"/>
    <w:rsid w:val="00B010B3"/>
    <w:rsid w:val="00B11625"/>
    <w:rsid w:val="00B118FB"/>
    <w:rsid w:val="00B133BA"/>
    <w:rsid w:val="00B17CB3"/>
    <w:rsid w:val="00B2602A"/>
    <w:rsid w:val="00B338C3"/>
    <w:rsid w:val="00B40B44"/>
    <w:rsid w:val="00B441B6"/>
    <w:rsid w:val="00B80EFE"/>
    <w:rsid w:val="00B95D1F"/>
    <w:rsid w:val="00BA5369"/>
    <w:rsid w:val="00BA71E7"/>
    <w:rsid w:val="00BB3666"/>
    <w:rsid w:val="00BB4DB5"/>
    <w:rsid w:val="00BC1F76"/>
    <w:rsid w:val="00BC6502"/>
    <w:rsid w:val="00BD04E0"/>
    <w:rsid w:val="00BD68DE"/>
    <w:rsid w:val="00BE0C6A"/>
    <w:rsid w:val="00BF69FB"/>
    <w:rsid w:val="00C00902"/>
    <w:rsid w:val="00C0264F"/>
    <w:rsid w:val="00C02A19"/>
    <w:rsid w:val="00C220F9"/>
    <w:rsid w:val="00C22575"/>
    <w:rsid w:val="00C26FEA"/>
    <w:rsid w:val="00C3361B"/>
    <w:rsid w:val="00C417D6"/>
    <w:rsid w:val="00C41A52"/>
    <w:rsid w:val="00C45861"/>
    <w:rsid w:val="00C50245"/>
    <w:rsid w:val="00C5524B"/>
    <w:rsid w:val="00C56015"/>
    <w:rsid w:val="00C63BB1"/>
    <w:rsid w:val="00C6686C"/>
    <w:rsid w:val="00C755EA"/>
    <w:rsid w:val="00C833A4"/>
    <w:rsid w:val="00C93EA9"/>
    <w:rsid w:val="00C94812"/>
    <w:rsid w:val="00C9628C"/>
    <w:rsid w:val="00CA062A"/>
    <w:rsid w:val="00CA5FD2"/>
    <w:rsid w:val="00CC31EF"/>
    <w:rsid w:val="00CD3619"/>
    <w:rsid w:val="00CD5CEF"/>
    <w:rsid w:val="00CD5D03"/>
    <w:rsid w:val="00CE0201"/>
    <w:rsid w:val="00CE6E7F"/>
    <w:rsid w:val="00CF19E6"/>
    <w:rsid w:val="00D01C21"/>
    <w:rsid w:val="00D02E4F"/>
    <w:rsid w:val="00D225C0"/>
    <w:rsid w:val="00D64A7B"/>
    <w:rsid w:val="00D67DEC"/>
    <w:rsid w:val="00D80175"/>
    <w:rsid w:val="00D83678"/>
    <w:rsid w:val="00D900C3"/>
    <w:rsid w:val="00D95AAD"/>
    <w:rsid w:val="00DA0C0B"/>
    <w:rsid w:val="00DA2846"/>
    <w:rsid w:val="00DA549F"/>
    <w:rsid w:val="00DE6279"/>
    <w:rsid w:val="00DF0C48"/>
    <w:rsid w:val="00DF7B38"/>
    <w:rsid w:val="00E0208A"/>
    <w:rsid w:val="00E10D00"/>
    <w:rsid w:val="00E16D69"/>
    <w:rsid w:val="00E24994"/>
    <w:rsid w:val="00E31613"/>
    <w:rsid w:val="00E427D6"/>
    <w:rsid w:val="00E44A20"/>
    <w:rsid w:val="00E5609B"/>
    <w:rsid w:val="00E60774"/>
    <w:rsid w:val="00E6417A"/>
    <w:rsid w:val="00E83F90"/>
    <w:rsid w:val="00E852F5"/>
    <w:rsid w:val="00E90A51"/>
    <w:rsid w:val="00E97F39"/>
    <w:rsid w:val="00ED0B10"/>
    <w:rsid w:val="00EE12A0"/>
    <w:rsid w:val="00EF2191"/>
    <w:rsid w:val="00EF67E8"/>
    <w:rsid w:val="00F01385"/>
    <w:rsid w:val="00F037E1"/>
    <w:rsid w:val="00F04C88"/>
    <w:rsid w:val="00F123A2"/>
    <w:rsid w:val="00F13932"/>
    <w:rsid w:val="00F16676"/>
    <w:rsid w:val="00F30F87"/>
    <w:rsid w:val="00F42978"/>
    <w:rsid w:val="00F44B97"/>
    <w:rsid w:val="00F44C3E"/>
    <w:rsid w:val="00F47872"/>
    <w:rsid w:val="00F54B60"/>
    <w:rsid w:val="00F5546A"/>
    <w:rsid w:val="00F670EE"/>
    <w:rsid w:val="00F80D40"/>
    <w:rsid w:val="00F825E5"/>
    <w:rsid w:val="00FA4EBF"/>
    <w:rsid w:val="00FB55D0"/>
    <w:rsid w:val="00FC60A5"/>
    <w:rsid w:val="00FE1F7C"/>
    <w:rsid w:val="00FE4B32"/>
    <w:rsid w:val="00FE5191"/>
    <w:rsid w:val="00FF2266"/>
    <w:rsid w:val="00FF315F"/>
    <w:rsid w:val="00FF7770"/>
    <w:rsid w:val="4DF0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68229754"/>
  <w15:chartTrackingRefBased/>
  <w15:docId w15:val="{0D242BB1-B66E-4B01-BA03-45CADB7F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180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02A19"/>
    <w:rPr>
      <w:rFonts w:ascii="Calibri" w:hAnsi="Calibr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sid w:val="00C02A1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2A1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02A19"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2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02A19"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C02A19"/>
    <w:pPr>
      <w:ind w:firstLineChars="200" w:firstLine="420"/>
    </w:pPr>
    <w:rPr>
      <w:rFonts w:ascii="Calibri" w:hAnsi="Calibri"/>
      <w:sz w:val="21"/>
      <w:szCs w:val="21"/>
    </w:rPr>
  </w:style>
  <w:style w:type="character" w:styleId="a9">
    <w:name w:val="Placeholder Text"/>
    <w:uiPriority w:val="99"/>
    <w:unhideWhenUsed/>
    <w:rsid w:val="00C02A19"/>
    <w:rPr>
      <w:color w:val="808080"/>
    </w:rPr>
  </w:style>
  <w:style w:type="paragraph" w:styleId="TOC1">
    <w:name w:val="toc 1"/>
    <w:basedOn w:val="aa"/>
    <w:next w:val="aa"/>
    <w:autoRedefine/>
    <w:unhideWhenUsed/>
    <w:rsid w:val="00C02A19"/>
    <w:pPr>
      <w:tabs>
        <w:tab w:val="right" w:leader="dot" w:pos="8306"/>
      </w:tabs>
      <w:adjustRightInd w:val="0"/>
      <w:spacing w:line="312" w:lineRule="atLeast"/>
      <w:ind w:left="397" w:firstLineChars="0" w:firstLine="0"/>
      <w:jc w:val="left"/>
    </w:pPr>
    <w:rPr>
      <w:rFonts w:ascii="Times New Roman" w:hAnsi="Times New Roman"/>
      <w:kern w:val="0"/>
      <w:szCs w:val="20"/>
    </w:rPr>
  </w:style>
  <w:style w:type="paragraph" w:styleId="aa">
    <w:name w:val="Normal Indent"/>
    <w:basedOn w:val="a"/>
    <w:uiPriority w:val="99"/>
    <w:unhideWhenUsed/>
    <w:rsid w:val="00C02A19"/>
    <w:pPr>
      <w:ind w:firstLineChars="200" w:firstLine="420"/>
    </w:pPr>
    <w:rPr>
      <w:rFonts w:ascii="Calibri" w:hAnsi="Calibri"/>
      <w:sz w:val="21"/>
      <w:szCs w:val="22"/>
    </w:rPr>
  </w:style>
  <w:style w:type="paragraph" w:styleId="ab">
    <w:name w:val="List Paragraph"/>
    <w:basedOn w:val="a"/>
    <w:uiPriority w:val="34"/>
    <w:qFormat/>
    <w:rsid w:val="00C02A19"/>
    <w:pPr>
      <w:ind w:firstLineChars="200" w:firstLine="420"/>
    </w:pPr>
    <w:rPr>
      <w:rFonts w:ascii="Calibri" w:hAnsi="Calibri"/>
      <w:sz w:val="21"/>
      <w:szCs w:val="22"/>
    </w:rPr>
  </w:style>
  <w:style w:type="character" w:customStyle="1" w:styleId="10">
    <w:name w:val="占位符文本1"/>
    <w:basedOn w:val="a0"/>
    <w:uiPriority w:val="99"/>
    <w:semiHidden/>
    <w:rsid w:val="004F1803"/>
    <w:rPr>
      <w:color w:val="808080"/>
    </w:rPr>
  </w:style>
  <w:style w:type="paragraph" w:styleId="ac">
    <w:name w:val="Normal (Web)"/>
    <w:basedOn w:val="a"/>
    <w:unhideWhenUsed/>
    <w:rsid w:val="004D55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mi">
    <w:name w:val="mi"/>
    <w:basedOn w:val="a0"/>
    <w:rsid w:val="00D64A7B"/>
  </w:style>
  <w:style w:type="character" w:customStyle="1" w:styleId="mn">
    <w:name w:val="mn"/>
    <w:basedOn w:val="a0"/>
    <w:rsid w:val="00D64A7B"/>
  </w:style>
  <w:style w:type="character" w:customStyle="1" w:styleId="blank-item">
    <w:name w:val="blank-item"/>
    <w:basedOn w:val="a0"/>
    <w:rsid w:val="0021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B1A4D-C56E-463B-9A98-CE54FE43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4</Pages>
  <Words>2056</Words>
  <Characters>1139</Characters>
  <Application>Microsoft Office Word</Application>
  <DocSecurity>0</DocSecurity>
  <Lines>9</Lines>
  <Paragraphs>6</Paragraphs>
  <ScaleCrop>false</ScaleCrop>
  <Company>yjsy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xjt</dc:creator>
  <cp:keywords/>
  <dc:description/>
  <cp:lastModifiedBy>Administrator</cp:lastModifiedBy>
  <cp:revision>74</cp:revision>
  <cp:lastPrinted>2020-11-11T01:30:00Z</cp:lastPrinted>
  <dcterms:created xsi:type="dcterms:W3CDTF">2020-10-31T04:03:00Z</dcterms:created>
  <dcterms:modified xsi:type="dcterms:W3CDTF">2020-11-11T06:49:00Z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