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暨南大学2020年内招硕士研究生入学复试资格线及复试名单</w:t>
      </w:r>
    </w:p>
    <w:tbl>
      <w:tblPr>
        <w:tblStyle w:val="5"/>
        <w:tblpPr w:leftFromText="180" w:rightFromText="180" w:vertAnchor="text" w:horzAnchor="margin" w:tblpY="80"/>
        <w:tblOverlap w:val="never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941"/>
        <w:gridCol w:w="2084"/>
        <w:gridCol w:w="1601"/>
        <w:gridCol w:w="1888"/>
        <w:gridCol w:w="2146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50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专业代码</w:t>
            </w:r>
          </w:p>
        </w:tc>
        <w:tc>
          <w:tcPr>
            <w:tcW w:w="104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专业名称</w:t>
            </w:r>
          </w:p>
        </w:tc>
        <w:tc>
          <w:tcPr>
            <w:tcW w:w="74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统招计划</w:t>
            </w:r>
          </w:p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szCs w:val="21"/>
              </w:rPr>
              <w:t>（不含推免生）</w:t>
            </w:r>
          </w:p>
        </w:tc>
        <w:tc>
          <w:tcPr>
            <w:tcW w:w="57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复试人数</w:t>
            </w:r>
          </w:p>
        </w:tc>
        <w:tc>
          <w:tcPr>
            <w:tcW w:w="67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复试资格线</w:t>
            </w:r>
          </w:p>
        </w:tc>
        <w:tc>
          <w:tcPr>
            <w:tcW w:w="764" w:type="pct"/>
            <w:vMerge w:val="restart"/>
            <w:vAlign w:val="center"/>
          </w:tcPr>
          <w:p>
            <w:pPr>
              <w:adjustRightInd w:val="0"/>
              <w:snapToGrid w:val="0"/>
              <w:ind w:firstLine="241" w:firstLine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复试范围比例</w:t>
            </w:r>
          </w:p>
        </w:tc>
        <w:tc>
          <w:tcPr>
            <w:tcW w:w="69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联系老师与电话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50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04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74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672" w:type="pct"/>
            <w:vMerge w:val="continue"/>
            <w:vAlign w:val="center"/>
          </w:tcPr>
          <w:p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97" w:type="pct"/>
            <w:vMerge w:val="continue"/>
            <w:vAlign w:val="center"/>
          </w:tcPr>
          <w:p>
            <w:pPr>
              <w:adjustRightInd w:val="0"/>
              <w:snapToGrid w:val="0"/>
              <w:ind w:firstLine="241" w:firstLineChars="1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070101</w:t>
            </w: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基础数学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7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67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国家线</w:t>
            </w:r>
          </w:p>
        </w:tc>
        <w:tc>
          <w:tcPr>
            <w:tcW w:w="76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:1.8</w:t>
            </w:r>
          </w:p>
        </w:tc>
        <w:tc>
          <w:tcPr>
            <w:tcW w:w="69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江老师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t>020-</w:t>
            </w:r>
            <w:r>
              <w:rPr>
                <w:szCs w:val="21"/>
              </w:rPr>
              <w:t>85220586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070102</w:t>
            </w: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计算数学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7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9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070103</w:t>
            </w: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概率论与数理统计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7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9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070104</w:t>
            </w: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应用数学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7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9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070105</w:t>
            </w: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运筹学与控制论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7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9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025200</w:t>
            </w: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应用统计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国家线</w:t>
            </w:r>
          </w:p>
        </w:tc>
        <w:tc>
          <w:tcPr>
            <w:tcW w:w="76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:1.8</w:t>
            </w:r>
          </w:p>
        </w:tc>
        <w:tc>
          <w:tcPr>
            <w:tcW w:w="6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江老师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Cs w:val="21"/>
              </w:rPr>
              <w:t>020-</w:t>
            </w:r>
            <w:r>
              <w:rPr>
                <w:szCs w:val="21"/>
              </w:rPr>
              <w:t>85220586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081001</w:t>
            </w: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通信与信息系统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9</w:t>
            </w:r>
          </w:p>
        </w:tc>
        <w:tc>
          <w:tcPr>
            <w:tcW w:w="57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27</w:t>
            </w:r>
          </w:p>
        </w:tc>
        <w:tc>
          <w:tcPr>
            <w:tcW w:w="67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国家线</w:t>
            </w:r>
          </w:p>
        </w:tc>
        <w:tc>
          <w:tcPr>
            <w:tcW w:w="76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t>1</w:t>
            </w:r>
            <w:r>
              <w:rPr>
                <w:rFonts w:hint="eastAsia"/>
              </w:rPr>
              <w:t>:1.8</w:t>
            </w:r>
          </w:p>
        </w:tc>
        <w:tc>
          <w:tcPr>
            <w:tcW w:w="69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周老师</w:t>
            </w:r>
            <w:r>
              <w:rPr>
                <w:rFonts w:ascii="Arial" w:hAnsi="Arial" w:cs="Arial"/>
                <w:szCs w:val="21"/>
              </w:rPr>
              <w:t>13811621734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081002</w:t>
            </w: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信号与信息处理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6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7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9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080903</w:t>
            </w: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微电子学与固体电子学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</w:t>
            </w:r>
          </w:p>
        </w:tc>
        <w:tc>
          <w:tcPr>
            <w:tcW w:w="57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67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国家线</w:t>
            </w:r>
          </w:p>
        </w:tc>
        <w:tc>
          <w:tcPr>
            <w:tcW w:w="76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t>1</w:t>
            </w:r>
            <w:r>
              <w:rPr>
                <w:rFonts w:hint="eastAsia"/>
              </w:rPr>
              <w:t>:1.5</w:t>
            </w:r>
          </w:p>
        </w:tc>
        <w:tc>
          <w:tcPr>
            <w:tcW w:w="69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周老师</w:t>
            </w:r>
            <w:r>
              <w:rPr>
                <w:rFonts w:ascii="Arial" w:hAnsi="Arial" w:cs="Arial"/>
                <w:szCs w:val="21"/>
              </w:rPr>
              <w:t>13811621734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080902</w:t>
            </w: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电路与系统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7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9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t>085400</w:t>
            </w:r>
          </w:p>
        </w:tc>
        <w:tc>
          <w:tcPr>
            <w:tcW w:w="10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电子信息</w:t>
            </w:r>
            <w:r>
              <w:rPr>
                <w:rFonts w:ascii="Arial" w:hAnsi="Arial" w:cs="Arial"/>
                <w:szCs w:val="21"/>
              </w:rPr>
              <w:t>(</w:t>
            </w:r>
            <w:r>
              <w:rPr>
                <w:rFonts w:hint="eastAsia" w:cs="Arial"/>
                <w:szCs w:val="21"/>
              </w:rPr>
              <w:t>电子与通信工程</w:t>
            </w:r>
            <w:r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53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99</w:t>
            </w:r>
          </w:p>
        </w:tc>
        <w:tc>
          <w:tcPr>
            <w:tcW w:w="6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国家线</w:t>
            </w:r>
          </w:p>
        </w:tc>
        <w:tc>
          <w:tcPr>
            <w:tcW w:w="76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:1.9</w:t>
            </w:r>
          </w:p>
        </w:tc>
        <w:tc>
          <w:tcPr>
            <w:tcW w:w="6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cs="Arial"/>
                <w:szCs w:val="21"/>
              </w:rPr>
              <w:t>周老师</w:t>
            </w:r>
            <w:r>
              <w:rPr>
                <w:szCs w:val="21"/>
              </w:rPr>
              <w:t>13811621734</w:t>
            </w:r>
          </w:p>
        </w:tc>
      </w:tr>
    </w:tbl>
    <w:p>
      <w:pPr>
        <w:snapToGrid w:val="0"/>
        <w:rPr>
          <w:rFonts w:hint="eastAsia"/>
          <w:sz w:val="24"/>
        </w:rPr>
      </w:pPr>
    </w:p>
    <w:p>
      <w:pPr>
        <w:snapToGrid w:val="0"/>
        <w:rPr>
          <w:rFonts w:hint="eastAsia"/>
          <w:sz w:val="24"/>
        </w:rPr>
      </w:pPr>
    </w:p>
    <w:tbl>
      <w:tblPr>
        <w:tblStyle w:val="5"/>
        <w:tblpPr w:leftFromText="180" w:rightFromText="180" w:vertAnchor="text" w:horzAnchor="page" w:tblpX="1578" w:tblpY="314"/>
        <w:tblOverlap w:val="never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939"/>
        <w:gridCol w:w="2085"/>
        <w:gridCol w:w="1602"/>
        <w:gridCol w:w="1886"/>
        <w:gridCol w:w="2147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42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sz w:val="24"/>
              </w:rPr>
              <w:t>专业代码</w:t>
            </w:r>
          </w:p>
        </w:tc>
        <w:tc>
          <w:tcPr>
            <w:tcW w:w="2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szCs w:val="21"/>
              </w:rPr>
            </w:pPr>
            <w:r>
              <w:rPr>
                <w:rFonts w:hint="eastAsia"/>
                <w:b/>
                <w:sz w:val="24"/>
              </w:rPr>
              <w:t>专业名称</w:t>
            </w:r>
          </w:p>
        </w:tc>
        <w:tc>
          <w:tcPr>
            <w:tcW w:w="208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统招计划</w:t>
            </w:r>
          </w:p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（不含推免生）</w:t>
            </w:r>
          </w:p>
        </w:tc>
        <w:tc>
          <w:tcPr>
            <w:tcW w:w="16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b/>
                <w:sz w:val="24"/>
              </w:rPr>
              <w:t>复试人数</w:t>
            </w: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szCs w:val="21"/>
              </w:rPr>
            </w:pPr>
            <w:r>
              <w:rPr>
                <w:rFonts w:hint="eastAsia"/>
                <w:b/>
                <w:sz w:val="24"/>
              </w:rPr>
              <w:t>复试资格线</w:t>
            </w:r>
          </w:p>
        </w:tc>
        <w:tc>
          <w:tcPr>
            <w:tcW w:w="2147" w:type="dxa"/>
            <w:vAlign w:val="center"/>
          </w:tcPr>
          <w:p>
            <w:pPr>
              <w:adjustRightInd w:val="0"/>
              <w:snapToGrid w:val="0"/>
              <w:ind w:firstLine="241" w:firstLineChars="10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复试范围比例</w:t>
            </w:r>
          </w:p>
        </w:tc>
        <w:tc>
          <w:tcPr>
            <w:tcW w:w="1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/>
                <w:szCs w:val="21"/>
              </w:rPr>
            </w:pPr>
            <w:r>
              <w:rPr>
                <w:rFonts w:hint="eastAsia"/>
                <w:b/>
                <w:sz w:val="24"/>
              </w:rPr>
              <w:t>联系老师与电话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081201</w:t>
            </w:r>
          </w:p>
        </w:tc>
        <w:tc>
          <w:tcPr>
            <w:tcW w:w="1046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计算机系统结构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7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71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国家线</w:t>
            </w:r>
          </w:p>
        </w:tc>
        <w:tc>
          <w:tcPr>
            <w:tcW w:w="76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1:1.5</w:t>
            </w:r>
          </w:p>
        </w:tc>
        <w:tc>
          <w:tcPr>
            <w:tcW w:w="69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雷老师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15521329897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081202</w:t>
            </w:r>
          </w:p>
        </w:tc>
        <w:tc>
          <w:tcPr>
            <w:tcW w:w="1046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计算机软件与理论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67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69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081203</w:t>
            </w:r>
          </w:p>
        </w:tc>
        <w:tc>
          <w:tcPr>
            <w:tcW w:w="1046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计算机应用技术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7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67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69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085400</w:t>
            </w:r>
          </w:p>
        </w:tc>
        <w:tc>
          <w:tcPr>
            <w:tcW w:w="1046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电子信息（计算机技术）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71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国家线</w:t>
            </w:r>
          </w:p>
        </w:tc>
        <w:tc>
          <w:tcPr>
            <w:tcW w:w="764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1:1.5</w:t>
            </w:r>
          </w:p>
        </w:tc>
        <w:tc>
          <w:tcPr>
            <w:tcW w:w="69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雷老师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15521329897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083900</w:t>
            </w:r>
          </w:p>
        </w:tc>
        <w:tc>
          <w:tcPr>
            <w:tcW w:w="1046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网络空间安全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671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国家线</w:t>
            </w:r>
          </w:p>
        </w:tc>
        <w:tc>
          <w:tcPr>
            <w:tcW w:w="764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1:1.9</w:t>
            </w:r>
          </w:p>
        </w:tc>
        <w:tc>
          <w:tcPr>
            <w:tcW w:w="69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李老师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020-85224493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085400</w:t>
            </w:r>
          </w:p>
        </w:tc>
        <w:tc>
          <w:tcPr>
            <w:tcW w:w="1046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电子信息（网络空间安全）</w:t>
            </w:r>
          </w:p>
        </w:tc>
        <w:tc>
          <w:tcPr>
            <w:tcW w:w="742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671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国家线</w:t>
            </w:r>
          </w:p>
        </w:tc>
        <w:tc>
          <w:tcPr>
            <w:tcW w:w="7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1:1.</w:t>
            </w: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97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李老师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020-85224493</w:t>
            </w:r>
          </w:p>
        </w:tc>
      </w:tr>
    </w:tbl>
    <w:p>
      <w:pPr>
        <w:tabs>
          <w:tab w:val="left" w:pos="312"/>
        </w:tabs>
        <w:spacing w:line="360" w:lineRule="auto"/>
        <w:jc w:val="left"/>
        <w:rPr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温馨提示：</w:t>
      </w:r>
    </w:p>
    <w:p>
      <w:pPr>
        <w:tabs>
          <w:tab w:val="left" w:pos="312"/>
        </w:tabs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复试日程安排、复试要求与内容将另行通知；</w:t>
      </w:r>
    </w:p>
    <w:p>
      <w:pPr>
        <w:tabs>
          <w:tab w:val="left" w:pos="312"/>
        </w:tabs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心理测试，采用远程在线测试，具体安排另行通知；</w:t>
      </w:r>
    </w:p>
    <w:p>
      <w:pPr>
        <w:tabs>
          <w:tab w:val="left" w:pos="312"/>
        </w:tabs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体检，具有拟录取资格的考生将按学校要求递交体检报告；</w:t>
      </w:r>
    </w:p>
    <w:p>
      <w:pPr>
        <w:tabs>
          <w:tab w:val="left" w:pos="312"/>
        </w:tabs>
        <w:spacing w:line="360" w:lineRule="auto"/>
        <w:jc w:val="center"/>
        <w:rPr>
          <w:b/>
          <w:sz w:val="32"/>
        </w:rPr>
      </w:pPr>
    </w:p>
    <w:p>
      <w:pPr>
        <w:tabs>
          <w:tab w:val="left" w:pos="312"/>
        </w:tabs>
        <w:spacing w:line="360" w:lineRule="auto"/>
        <w:jc w:val="center"/>
        <w:rPr>
          <w:b/>
          <w:sz w:val="32"/>
        </w:rPr>
      </w:pPr>
    </w:p>
    <w:p>
      <w:pPr>
        <w:tabs>
          <w:tab w:val="left" w:pos="312"/>
        </w:tabs>
        <w:spacing w:line="360" w:lineRule="auto"/>
        <w:jc w:val="center"/>
        <w:rPr>
          <w:b/>
          <w:sz w:val="32"/>
        </w:rPr>
      </w:pPr>
    </w:p>
    <w:p>
      <w:pPr>
        <w:tabs>
          <w:tab w:val="left" w:pos="312"/>
        </w:tabs>
        <w:spacing w:line="360" w:lineRule="auto"/>
        <w:jc w:val="center"/>
        <w:rPr>
          <w:b/>
          <w:sz w:val="32"/>
        </w:rPr>
      </w:pPr>
    </w:p>
    <w:p>
      <w:pPr>
        <w:tabs>
          <w:tab w:val="left" w:pos="312"/>
        </w:tabs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复试名单</w:t>
      </w:r>
    </w:p>
    <w:tbl>
      <w:tblPr>
        <w:tblStyle w:val="5"/>
        <w:tblW w:w="5000" w:type="pct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942"/>
        <w:gridCol w:w="1048"/>
        <w:gridCol w:w="1051"/>
        <w:gridCol w:w="2284"/>
        <w:gridCol w:w="638"/>
        <w:gridCol w:w="638"/>
        <w:gridCol w:w="843"/>
        <w:gridCol w:w="843"/>
        <w:gridCol w:w="638"/>
        <w:gridCol w:w="2629"/>
        <w:gridCol w:w="1049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业务一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业务二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复试学科名称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初试排名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105590210012822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谢文丽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105590210005869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唐桂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105590210007759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何红雨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105590210002557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邓青云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105590210016023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易宇锋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105590210018915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黄唯畅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105590210018795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陈明智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105590210005004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郭瑞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105590210012821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邹绍熙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105590210012324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钟国轩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105590210007317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郭荣荣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105590210016015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列颖茜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105590210019313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姜成夕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105590210005699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罗彬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105590210016049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杨良勇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105590210016037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卢翼翔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105590210004812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陈小虎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105590210018697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邱名怡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105590210012820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崔木子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105590210016035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黄家承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105590210002781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张鹏程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105590210005279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刘玲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105590210016039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何梓濠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105590210002782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陆文静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105590210004443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巫侠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105590210009246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冯倬惠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105590210011289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魏壮壮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105590210005278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曹允贵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105590210002864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吴昊宇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105590210007722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朱易明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105590210005193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105590210016013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李国峰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105590210007075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康政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105590210011793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梁轩宇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105590210001924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王梦圆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105590210016014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覃俊仁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105590210016005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陈一潇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105590210016026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张泽宇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105590210010579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林坚卫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105590210011794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殷浩钧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105590210000277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聂飞燕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105590210019919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李映辉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105590210019451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郑超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105590210010577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吴楠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105590210019967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贾崇柳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105590210016048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谢文柱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105590210019463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邹佳琪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105590210008468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游正航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105590210000364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李开蔚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105590210016031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李伟钢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105590210003046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陈锡敏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105590210000015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陈弘略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105590210016046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梁华超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105590210003244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徐子薇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105590210016029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蔡昆杰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105590210017696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梁智锋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105590210020410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卓立林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105590210009645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王佳能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105590210009053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罗恒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105590210018930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范锐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105590210016027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梁华雄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105590210018180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李涛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105590210001740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周涵庆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105590210016024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陈诗欣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105590210016032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陈泓汉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105590210004444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黄俊宇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105590210008001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陈想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105590210016008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陆华成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105590210009787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卜宗勇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105590210005021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王宋凯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105590210016244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林灿彬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105590210016208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黄连冠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105590210000080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危国雄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105590210012003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105590210004482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王超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105590210012840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刘文骁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105590210002278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105590210006664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陈静静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105590210007764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陈志彬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105590210001314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张培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105590210012006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戎少峰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105590210019674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105590210002619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罗盛辉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105590210006048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黄子权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105590210004473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曹东亮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105590210003909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林德嘉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105590210004848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杨鑫泉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105590210016170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雷鍵铖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105590210003231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彭泳翔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105590210010372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杨雨衡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105590210002561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林贤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105590210002277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王渺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105590210003906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李星政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105590210016092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娄舒婷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105590210001170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黄方瑜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105590210010790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范玉婷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105590210001545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戚自华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105590210008266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赵强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105590210007761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杨耀伟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105590210018579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张润景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105590210016240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黄洁华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105590210016159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何明锦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105590210007573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李胜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105590210008678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周刘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105590210000174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陈江川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105590210006407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任昌宽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105590210008052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杨千恒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105590210011447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冼慧光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105590210001791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苏国海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105590210020418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唐梓容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105590210016158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陈诗涵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105590210006010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黄少飞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105590210012858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肖智勇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105590210006406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曹艳青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105590210002320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殷召文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105590210016055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董子静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105590210008054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吴晓倩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105590210000173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段文杰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105590210019223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母丹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105590210001449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王钦民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105590210003483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许双庆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105590210008230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吴炜昕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105590210019056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向朋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105590210019876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苏雨顺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105590210020822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杜丰旭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105590210018931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丁荣兵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105590210002122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柳文晖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105590210000609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张禄泽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网络空间安全</w:t>
            </w:r>
            <w:r>
              <w:rPr>
                <w:rFonts w:ascii="Arial" w:hAnsi="Arial" w:cs="Arial"/>
                <w:kern w:val="0"/>
                <w:szCs w:val="21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105590210007556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管心怡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81203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105590210004989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王茜娴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81203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105590210020210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吕飘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81201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计算机系统结构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105590210004422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陈筱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81203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105590210010556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马浩斌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81203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105590210011042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叶文锋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81203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105590210002550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曾昆仑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81202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105590210015893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方洁凤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81203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105590210001921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陈文威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81201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计算机系统结构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105590210010557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邱俊铭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81203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105590210015864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姚庚奇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81202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105590210019721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曹思磊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81202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105590210005690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张凤磊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81202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105590210015902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郑震霄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81203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105590210015868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张帆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81202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105590210012839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王璐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105590210016097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钱咪咪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105590210016111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105590210010590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李亚巨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105590210008922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徐振雄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105590210005282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戴鑫淦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105590210005014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朱同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105590210003913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郑慧娴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105590210007542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江岳亮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105590210000700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郭友光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105590210010185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胡家豪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105590210007765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105590210008152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张雅敏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105590210016150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程丁良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105590210011558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许梓烁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105590210000702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105590210016058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霍紫莹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105590210007562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许弘哲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105590210004457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李雯晴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105590210005707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张栩良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105590210004470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郝运来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105590210016176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龚家政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105590210010792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谭景元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105590210016245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戴明湛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105590210007557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谷钰薇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105590210016252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陈钦海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105590210012854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黄毅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105590210008850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唐希茁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105590210016142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蓝钜文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105590210007611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刘梦琪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105590210016174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欧钊杰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105590210016255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袁泽铎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105590210012827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陈建星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105590210012350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罗蔚云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105590210003905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易浩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105590210004451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叶光辉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105590210001927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郭科岑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105590210016099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李家玮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105590210016094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姚润泽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105590210016269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杨其奋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105590210002316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潘成平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105590210004466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康志清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105590210016165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陈海佳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105590210005010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彭佳丽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105590210005706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105590210011062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卢金旺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105590210002709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周彦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105590210016232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张根雄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105590210008224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柳德正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105590210020815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罗中林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105590210008010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陈长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105590210016128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黄斌枘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105590210016141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郭梓帆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105590210001083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苗浩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105590210005017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梁杰华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105590210019564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代明杨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105590210002114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陈誉炫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105590210016168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方雪清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105590210016270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黄安琪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105590210012845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陈少波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105590210004486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陈德军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105590210005351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徐春景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105590210010584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公正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105590210016236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罗海强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105590210008469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余鹏航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105590210016114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冼锡贤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105590210010599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王锋城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105590210009788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胡锦宇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105590210000279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林嘉琪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105590210009130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肖芳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105590210012005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李永鸿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105590210003915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刘欢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105590210004449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李振铃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105590210002786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赵浩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105590210005016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朱雪岩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105590210002640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黄思博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105590210011449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陈志浩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105590210016085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吴林朋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105590210002123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袁嘉豪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105590210011446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曾文源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105590210005358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朱肖锋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105590210006539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陈茂洲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105590210004478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李祥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105590210006496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胡会平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105590210018747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105590210008394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王秀英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105590210008150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盛展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105590210016067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刘妍俊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105590210004749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彭真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105590210004463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罗旭日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105590210006497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房桦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105590210016179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陈启佳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105590210016194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刘育东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105590210018932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苏辉标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105590210009057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105590210016212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何欣源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105590210008055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雷鑫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105590210002181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朱美玲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105590210002183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刘磊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105590210007725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王茜茜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105590210004415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吴国伟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105590210015840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张嘉欢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105590210012812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庄峻贤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105590210009328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申超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81001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105590210009331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支登江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105590210010551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赵昕威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81001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105590210006784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陈熠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81001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105590210017974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黄剑文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105590210015841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王卓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105590210015839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李创椗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105590210010064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刘佳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81001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105590210015824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郭灿桂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105590210010552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梁家辉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81001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105590210002314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罗水洋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81001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105590210003111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朱倩文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105590210007853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周孟强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81001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105590210002735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蔡青文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105590210001536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孔才华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105590210015834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郑家泓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105590210017692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颜荣乐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105590210011285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董文康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105590210003891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王淋铭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105590210012810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鲍鑫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81001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105590210010767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孙瑞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81001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105590210007718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陈烛姣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105590210019450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文逸南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105590210002102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高方宏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81001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通信与信息系统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105590210015809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邓家欢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80903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微电子学与固体电子学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105590210002387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袁靖搏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80903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微电子学与固体电子学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105590210002615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王梦琦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80903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微电子学与固体电子学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105590210007949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谢光起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80902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105590210009327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粟鑫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80903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微电子学与固体电子学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105590210000216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谢怿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80902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105590210009096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叶浩然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80902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105590210011435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鲁汉宇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80902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105590210019003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祝诗伟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105590210008848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袁菁华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105590210016090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李思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105590210008148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周文丰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105590210009335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欧阳敏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105590210016153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105590210011560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张乔宇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105590210010593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黄本东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105590210016279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吴宇鸿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105590210011064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郑龛培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105590210008008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温海洋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105590210010070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吕倩倩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105590210009100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冯雅典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105590210009474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王子璇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105590210000699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林韩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105590210016137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刘建钦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105590210007861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田华麟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105590210009281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刘竞贤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105590210017995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杨宗林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105590210005283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何逸凡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105590210004464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谢忠鑫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105590210003047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吴鹏飞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105590210011073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叶伟杰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105590210002559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唐璞松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105590210003307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宋子阳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105590210016148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蒋晓松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105590210006542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曹峰瑞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105590210016110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王福根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105590210016256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林志豪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105590210007808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郑铎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105590210016065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章壁锐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105590210009336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朱敏丹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105590210016254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王红博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105590210011561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陈侠兵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105590210008470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马志鹏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105590210004498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黄睿嫄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105590210016265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冯炜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105590210004471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曾艺琳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105590210016278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梁荣钊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105590210010789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吴雯雯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105590210017996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吴国键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105590210003203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夏奎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105590210011448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黄文亮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105590210019174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饶前程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105590210008595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史碧俊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105590210006328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管章雷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105590210012853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冯佳慧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105590210012332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宁丹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105590210006116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汪钇成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105590210008625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甘凡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105590210011298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105590210004488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李可欣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105590210016260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温美逊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105590210007201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王昱乾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105590210012847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伦毅涛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105590210010783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雷羽文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105590210003412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郑烨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105590210005354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周新明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105590210009792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赵也兰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105590210020347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陈秀祺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105590210016138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伍颖欣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105590210002111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连俊达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105590210003778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胡可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105590210006612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王新龙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105590210018775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钟旭启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105590210004492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李晔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105590210010585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李云辉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105590210012837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黄志锋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105590210000918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石静文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105590210016115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梁冠烨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105590210001174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黄元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105590210002963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杨凤阳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105590210002279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林晓辉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105590210020173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杨丹妮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105590210016155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冯业淦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105590210016227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赖宏伟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105590210004503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王赛鹏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105590210011063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吴皓謹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105590210005015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周逸良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105590210008988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朱朝峰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105590210007963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梅涛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105590210003648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吴帅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105590210000278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蒋永能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105590210016135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林绍文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105590210006665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刘璐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105590210020433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肖悦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105590210012842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苏佳吉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105590210008007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阳畅畅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105590210000559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105590210020246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沈书宇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105590210006450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王丹宁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105590210018187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尹仁川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105590210006252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李雨霖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105590210016052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林锋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105590210010582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黄焕钊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105590210012848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阚杰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105590210009098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鲜帅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105590210016108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梁惠康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105590210018314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谢金城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电子与通信工程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105590210020657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杜伟浩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70105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运筹学与控制论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105590210015336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郑达豪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70101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基础数学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105590210017783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余洁云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105590210015361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李程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70104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105590210006435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罗晶晶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105590210011950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邹安琪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105590210005783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王浩圳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105590210015350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李滨宏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105590210017835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谭天炜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70101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基础数学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105590210002080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包戴鹏伟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105590210000321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高真光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70104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105590210005845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殷玉涵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70104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105590210015364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潘凯歌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70105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运筹学与控制论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105590210010960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李志深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105590210011621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曾还港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70104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105590210015339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李金丰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70101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基础数学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105590210011542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林楠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105590210015348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高立波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105590210015357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黄文杰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105590210007128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任欢欢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105590210017784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蓝嘉美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70102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105590210005672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徐松颖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70103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105590210008078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甘凌霄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70104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105590210008585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刘吉慧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105590210008377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陈羽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105590210012175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林忆珣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105590210002751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孙佳乐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105590210013805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唐伟滨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105590210013738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林锦涛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105590210001880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闫馨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105590210013810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郑钟伟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105590210020238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杨茜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105590210005621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熊建华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105590210007745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邓双玲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105590210013794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徐子超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105590210004138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陈熠如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105590210002596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沈佳鑫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105590210013732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郑妙娜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105590210003025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吴名伶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105590210009924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17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105590210008492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徐志威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18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105590210005781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陈思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105590210013748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刘思豪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105590210005815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刘恺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105590210013765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余康宁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21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105590210013788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麦梓硕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23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105590210003745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高彬雅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24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105590210013796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包冬兰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105590210017875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余玫霞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105590210013818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刘彦麟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105590210020503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郭渊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105590210006039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陈耀伟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105590210002466 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丁朝利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29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105590210013793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陈晓蝶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25200</w:t>
            </w:r>
          </w:p>
        </w:tc>
        <w:tc>
          <w:tcPr>
            <w:tcW w:w="8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9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应用统计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</w:tr>
    </w:tbl>
    <w:p>
      <w:pPr>
        <w:tabs>
          <w:tab w:val="left" w:pos="312"/>
        </w:tabs>
        <w:spacing w:line="360" w:lineRule="auto"/>
        <w:rPr>
          <w:sz w:val="24"/>
        </w:rPr>
      </w:pPr>
    </w:p>
    <w:p>
      <w:pPr>
        <w:tabs>
          <w:tab w:val="left" w:pos="312"/>
        </w:tabs>
        <w:spacing w:line="360" w:lineRule="auto"/>
        <w:rPr>
          <w:sz w:val="24"/>
        </w:rPr>
      </w:pPr>
    </w:p>
    <w:p>
      <w:pPr>
        <w:tabs>
          <w:tab w:val="left" w:pos="312"/>
        </w:tabs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专项计划复试名单</w:t>
      </w:r>
    </w:p>
    <w:tbl>
      <w:tblPr>
        <w:tblStyle w:val="5"/>
        <w:tblW w:w="4631" w:type="pct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943"/>
        <w:gridCol w:w="1046"/>
        <w:gridCol w:w="1051"/>
        <w:gridCol w:w="2284"/>
        <w:gridCol w:w="639"/>
        <w:gridCol w:w="639"/>
        <w:gridCol w:w="840"/>
        <w:gridCol w:w="840"/>
        <w:gridCol w:w="639"/>
        <w:gridCol w:w="2633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2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业务一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业务二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初试总分</w:t>
            </w:r>
          </w:p>
        </w:tc>
        <w:tc>
          <w:tcPr>
            <w:tcW w:w="9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复试学科名称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1055902100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20219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王皂琦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9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电子信息（计算机技术）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1055902100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19934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李志颖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83900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9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网络空间安全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1055902100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20822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杜丰旭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85400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9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电子信息（网络空间安全）</w:t>
            </w:r>
          </w:p>
        </w:tc>
      </w:tr>
    </w:tbl>
    <w:p>
      <w:pPr>
        <w:tabs>
          <w:tab w:val="left" w:pos="312"/>
        </w:tabs>
        <w:spacing w:line="360" w:lineRule="auto"/>
        <w:rPr>
          <w:sz w:val="24"/>
        </w:rPr>
      </w:pPr>
    </w:p>
    <w:p>
      <w:pPr>
        <w:tabs>
          <w:tab w:val="left" w:pos="312"/>
        </w:tabs>
        <w:spacing w:line="360" w:lineRule="auto"/>
        <w:rPr>
          <w:sz w:val="24"/>
        </w:rPr>
      </w:pPr>
    </w:p>
    <w:sectPr>
      <w:pgSz w:w="16783" w:h="11850" w:orient="landscape"/>
      <w:pgMar w:top="1021" w:right="1317" w:bottom="1169" w:left="14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FA"/>
    <w:rsid w:val="0002310B"/>
    <w:rsid w:val="00041990"/>
    <w:rsid w:val="00087A6F"/>
    <w:rsid w:val="000906ED"/>
    <w:rsid w:val="000B5692"/>
    <w:rsid w:val="000B64FF"/>
    <w:rsid w:val="000C71DB"/>
    <w:rsid w:val="00141555"/>
    <w:rsid w:val="001461B3"/>
    <w:rsid w:val="00182DCD"/>
    <w:rsid w:val="00182E7B"/>
    <w:rsid w:val="001911D5"/>
    <w:rsid w:val="001938F4"/>
    <w:rsid w:val="001B52CF"/>
    <w:rsid w:val="00227B0B"/>
    <w:rsid w:val="002548AF"/>
    <w:rsid w:val="002A4C70"/>
    <w:rsid w:val="002C6C03"/>
    <w:rsid w:val="002F7065"/>
    <w:rsid w:val="0032586B"/>
    <w:rsid w:val="003E38FB"/>
    <w:rsid w:val="00404DFA"/>
    <w:rsid w:val="004067C9"/>
    <w:rsid w:val="0041716F"/>
    <w:rsid w:val="00435F3E"/>
    <w:rsid w:val="00476142"/>
    <w:rsid w:val="00480B23"/>
    <w:rsid w:val="004823C6"/>
    <w:rsid w:val="00482AB4"/>
    <w:rsid w:val="004B4ABB"/>
    <w:rsid w:val="004B540F"/>
    <w:rsid w:val="004C3E3A"/>
    <w:rsid w:val="004C4D82"/>
    <w:rsid w:val="004F124B"/>
    <w:rsid w:val="00500F39"/>
    <w:rsid w:val="00501836"/>
    <w:rsid w:val="00514801"/>
    <w:rsid w:val="00515209"/>
    <w:rsid w:val="005219E5"/>
    <w:rsid w:val="0052616F"/>
    <w:rsid w:val="00543F06"/>
    <w:rsid w:val="005D68D5"/>
    <w:rsid w:val="006661BE"/>
    <w:rsid w:val="006748E3"/>
    <w:rsid w:val="006D46B0"/>
    <w:rsid w:val="00711C0F"/>
    <w:rsid w:val="007B696B"/>
    <w:rsid w:val="007D067F"/>
    <w:rsid w:val="007E576F"/>
    <w:rsid w:val="007F544C"/>
    <w:rsid w:val="00823B54"/>
    <w:rsid w:val="00827186"/>
    <w:rsid w:val="008445C9"/>
    <w:rsid w:val="00856C4C"/>
    <w:rsid w:val="008B6D26"/>
    <w:rsid w:val="008C4D54"/>
    <w:rsid w:val="008E4EEF"/>
    <w:rsid w:val="009317EF"/>
    <w:rsid w:val="0094077A"/>
    <w:rsid w:val="009530EF"/>
    <w:rsid w:val="0097165F"/>
    <w:rsid w:val="00981F59"/>
    <w:rsid w:val="009B6CBB"/>
    <w:rsid w:val="009E330D"/>
    <w:rsid w:val="009F317D"/>
    <w:rsid w:val="00A31D8B"/>
    <w:rsid w:val="00A3682D"/>
    <w:rsid w:val="00A36EDD"/>
    <w:rsid w:val="00A45023"/>
    <w:rsid w:val="00A47C65"/>
    <w:rsid w:val="00A8790C"/>
    <w:rsid w:val="00A93CBB"/>
    <w:rsid w:val="00AF74BB"/>
    <w:rsid w:val="00B00FE5"/>
    <w:rsid w:val="00B27ECF"/>
    <w:rsid w:val="00B879CE"/>
    <w:rsid w:val="00B87F2A"/>
    <w:rsid w:val="00BA4B99"/>
    <w:rsid w:val="00BB2B9E"/>
    <w:rsid w:val="00BB4BBF"/>
    <w:rsid w:val="00BD0FD9"/>
    <w:rsid w:val="00BE71A5"/>
    <w:rsid w:val="00C1587B"/>
    <w:rsid w:val="00C46528"/>
    <w:rsid w:val="00C5480A"/>
    <w:rsid w:val="00C63D23"/>
    <w:rsid w:val="00CA7EA1"/>
    <w:rsid w:val="00D3606F"/>
    <w:rsid w:val="00D567A1"/>
    <w:rsid w:val="00D631C4"/>
    <w:rsid w:val="00D71EAD"/>
    <w:rsid w:val="00D93143"/>
    <w:rsid w:val="00D94873"/>
    <w:rsid w:val="00DD33C2"/>
    <w:rsid w:val="00E24F10"/>
    <w:rsid w:val="00E45289"/>
    <w:rsid w:val="00E67A46"/>
    <w:rsid w:val="00E914C3"/>
    <w:rsid w:val="00E9652A"/>
    <w:rsid w:val="00F00080"/>
    <w:rsid w:val="00F130F1"/>
    <w:rsid w:val="00F344A7"/>
    <w:rsid w:val="00F37924"/>
    <w:rsid w:val="00F42491"/>
    <w:rsid w:val="00F55B91"/>
    <w:rsid w:val="00F95A1A"/>
    <w:rsid w:val="00FA4DAE"/>
    <w:rsid w:val="00FB2FDD"/>
    <w:rsid w:val="01B71256"/>
    <w:rsid w:val="02530FA0"/>
    <w:rsid w:val="032751D6"/>
    <w:rsid w:val="03724151"/>
    <w:rsid w:val="05B80986"/>
    <w:rsid w:val="09C623C4"/>
    <w:rsid w:val="0EA85CD5"/>
    <w:rsid w:val="10687BC5"/>
    <w:rsid w:val="10796912"/>
    <w:rsid w:val="116C0B13"/>
    <w:rsid w:val="11BB0984"/>
    <w:rsid w:val="1792007D"/>
    <w:rsid w:val="1927170E"/>
    <w:rsid w:val="199B039D"/>
    <w:rsid w:val="24F17682"/>
    <w:rsid w:val="27D72AA0"/>
    <w:rsid w:val="29602CF0"/>
    <w:rsid w:val="2994004A"/>
    <w:rsid w:val="2A0310C9"/>
    <w:rsid w:val="2A5918DA"/>
    <w:rsid w:val="2BE97440"/>
    <w:rsid w:val="30276CCD"/>
    <w:rsid w:val="36480EBA"/>
    <w:rsid w:val="3A980E03"/>
    <w:rsid w:val="3B5723F1"/>
    <w:rsid w:val="45960CB1"/>
    <w:rsid w:val="45F73EC1"/>
    <w:rsid w:val="46A7266A"/>
    <w:rsid w:val="4ACD3BD7"/>
    <w:rsid w:val="4C620A37"/>
    <w:rsid w:val="4D4631B2"/>
    <w:rsid w:val="52026815"/>
    <w:rsid w:val="54AF5006"/>
    <w:rsid w:val="54C90E74"/>
    <w:rsid w:val="57437B81"/>
    <w:rsid w:val="57DA6631"/>
    <w:rsid w:val="59284ABD"/>
    <w:rsid w:val="597C0F80"/>
    <w:rsid w:val="5A2036F0"/>
    <w:rsid w:val="5C37214F"/>
    <w:rsid w:val="5EBC7422"/>
    <w:rsid w:val="60420A54"/>
    <w:rsid w:val="61AA697A"/>
    <w:rsid w:val="626F6EB8"/>
    <w:rsid w:val="671454BD"/>
    <w:rsid w:val="6977075A"/>
    <w:rsid w:val="6D1575CF"/>
    <w:rsid w:val="6EAE5167"/>
    <w:rsid w:val="6FC548C1"/>
    <w:rsid w:val="711E491E"/>
    <w:rsid w:val="7170071E"/>
    <w:rsid w:val="743B4980"/>
    <w:rsid w:val="782966FA"/>
    <w:rsid w:val="7925202B"/>
    <w:rsid w:val="79C0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font41"/>
    <w:basedOn w:val="7"/>
    <w:qFormat/>
    <w:uiPriority w:val="0"/>
    <w:rPr>
      <w:rFonts w:hint="default" w:ascii="Arial" w:hAnsi="Arial" w:cs="Arial"/>
      <w:color w:val="00B050"/>
      <w:sz w:val="24"/>
      <w:szCs w:val="24"/>
      <w:u w:val="none"/>
    </w:rPr>
  </w:style>
  <w:style w:type="character" w:customStyle="1" w:styleId="11">
    <w:name w:val="font31"/>
    <w:basedOn w:val="7"/>
    <w:uiPriority w:val="0"/>
    <w:rPr>
      <w:rFonts w:hint="eastAsia" w:ascii="宋体" w:hAnsi="宋体" w:eastAsia="宋体" w:cs="宋体"/>
      <w:color w:val="00B050"/>
      <w:sz w:val="24"/>
      <w:szCs w:val="24"/>
      <w:u w:val="none"/>
    </w:rPr>
  </w:style>
  <w:style w:type="character" w:customStyle="1" w:styleId="12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29</Pages>
  <Words>4463</Words>
  <Characters>25445</Characters>
  <Lines>212</Lines>
  <Paragraphs>59</Paragraphs>
  <TotalTime>0</TotalTime>
  <ScaleCrop>false</ScaleCrop>
  <LinksUpToDate>false</LinksUpToDate>
  <CharactersWithSpaces>29849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2020-04-30T07:58:00Z</dcterms:created>
  <dc:creator>a</dc:creator>
  <cp:lastModifiedBy>陈于瑾</cp:lastModifiedBy>
  <cp:lastPrinted>2020-04-30T06:51:00Z</cp:lastPrinted>
  <dcterms:modified xsi:type="dcterms:W3CDTF">2020-04-30T08:35:49Z</dcterms:modified>
  <dc:title>暨南大学2009年攻读硕士学位研究生复试方案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