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56" w:rsidRPr="000B482A" w:rsidRDefault="003D16D5">
      <w:pPr>
        <w:adjustRightInd w:val="0"/>
        <w:snapToGrid w:val="0"/>
        <w:spacing w:line="560" w:lineRule="exact"/>
        <w:jc w:val="center"/>
        <w:rPr>
          <w:rFonts w:ascii="Times New Roman" w:eastAsiaTheme="majorEastAsia" w:hAnsi="Times New Roman" w:cs="Times New Roman"/>
          <w:b/>
          <w:sz w:val="44"/>
          <w:szCs w:val="44"/>
        </w:rPr>
      </w:pPr>
      <w:bookmarkStart w:id="0" w:name="OLE_LINK1"/>
      <w:r w:rsidRPr="000B482A">
        <w:rPr>
          <w:rFonts w:ascii="Times New Roman" w:eastAsiaTheme="majorEastAsia" w:hAnsi="Times New Roman" w:cs="Times New Roman"/>
          <w:b/>
          <w:sz w:val="44"/>
          <w:szCs w:val="44"/>
        </w:rPr>
        <w:t>20</w:t>
      </w:r>
      <w:r w:rsidR="00386556" w:rsidRPr="000B482A">
        <w:rPr>
          <w:rFonts w:ascii="Times New Roman" w:eastAsiaTheme="majorEastAsia" w:hAnsi="Times New Roman" w:cs="Times New Roman"/>
          <w:b/>
          <w:sz w:val="44"/>
          <w:szCs w:val="44"/>
        </w:rPr>
        <w:t>20</w:t>
      </w:r>
      <w:r w:rsidRPr="000B482A">
        <w:rPr>
          <w:rFonts w:ascii="Times New Roman" w:eastAsiaTheme="majorEastAsia" w:hAnsi="Times New Roman" w:cs="Times New Roman"/>
          <w:b/>
          <w:sz w:val="44"/>
          <w:szCs w:val="44"/>
        </w:rPr>
        <w:t>年暨南大学药学院博士申请审核制</w:t>
      </w:r>
    </w:p>
    <w:p w:rsidR="004E3750" w:rsidRPr="000B482A" w:rsidRDefault="003D16D5">
      <w:pPr>
        <w:adjustRightInd w:val="0"/>
        <w:snapToGrid w:val="0"/>
        <w:spacing w:line="560" w:lineRule="exact"/>
        <w:jc w:val="center"/>
        <w:rPr>
          <w:rFonts w:ascii="Times New Roman" w:eastAsiaTheme="majorEastAsia" w:hAnsi="Times New Roman" w:cs="Times New Roman"/>
          <w:b/>
          <w:sz w:val="44"/>
          <w:szCs w:val="44"/>
        </w:rPr>
      </w:pPr>
      <w:r w:rsidRPr="000B482A">
        <w:rPr>
          <w:rFonts w:ascii="Times New Roman" w:eastAsiaTheme="majorEastAsia" w:hAnsi="Times New Roman" w:cs="Times New Roman"/>
          <w:b/>
          <w:sz w:val="44"/>
          <w:szCs w:val="44"/>
        </w:rPr>
        <w:t>和硕博连读招生工作细则</w:t>
      </w:r>
    </w:p>
    <w:p w:rsidR="004E3750" w:rsidRPr="000B482A" w:rsidRDefault="004E3750">
      <w:pPr>
        <w:adjustRightInd w:val="0"/>
        <w:snapToGrid w:val="0"/>
        <w:spacing w:line="560" w:lineRule="exact"/>
        <w:ind w:firstLineChars="200" w:firstLine="560"/>
        <w:rPr>
          <w:rFonts w:ascii="Times New Roman" w:eastAsia="仿宋" w:hAnsi="Times New Roman" w:cs="Times New Roman"/>
          <w:sz w:val="28"/>
          <w:szCs w:val="28"/>
        </w:rPr>
      </w:pPr>
    </w:p>
    <w:p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根据学校博士学位研究生（大陆生）招生简章和《暨南大学优秀硕士研究生硕博连读管理办法（试行）》（暨</w:t>
      </w:r>
      <w:proofErr w:type="gramStart"/>
      <w:r w:rsidRPr="000B482A">
        <w:rPr>
          <w:rFonts w:ascii="Times New Roman" w:eastAsia="仿宋" w:hAnsi="Times New Roman" w:cs="Times New Roman"/>
          <w:sz w:val="28"/>
          <w:szCs w:val="28"/>
        </w:rPr>
        <w:t>研</w:t>
      </w:r>
      <w:proofErr w:type="gramEnd"/>
      <w:r w:rsidRPr="000B482A">
        <w:rPr>
          <w:rFonts w:ascii="Times New Roman" w:eastAsia="仿宋" w:hAnsi="Times New Roman" w:cs="Times New Roman"/>
          <w:sz w:val="28"/>
          <w:szCs w:val="28"/>
        </w:rPr>
        <w:t>﹝</w:t>
      </w:r>
      <w:r w:rsidRPr="000B482A">
        <w:rPr>
          <w:rFonts w:ascii="Times New Roman" w:eastAsia="仿宋" w:hAnsi="Times New Roman" w:cs="Times New Roman"/>
          <w:sz w:val="28"/>
          <w:szCs w:val="28"/>
        </w:rPr>
        <w:t>2011</w:t>
      </w:r>
      <w:r w:rsidRPr="000B482A">
        <w:rPr>
          <w:rFonts w:ascii="Times New Roman" w:eastAsia="仿宋" w:hAnsi="Times New Roman" w:cs="Times New Roman"/>
          <w:sz w:val="28"/>
          <w:szCs w:val="28"/>
        </w:rPr>
        <w:t>﹞</w:t>
      </w:r>
      <w:r w:rsidRPr="000B482A">
        <w:rPr>
          <w:rFonts w:ascii="Times New Roman" w:eastAsia="仿宋" w:hAnsi="Times New Roman" w:cs="Times New Roman"/>
          <w:sz w:val="28"/>
          <w:szCs w:val="28"/>
        </w:rPr>
        <w:t>66</w:t>
      </w:r>
      <w:r w:rsidRPr="000B482A">
        <w:rPr>
          <w:rFonts w:ascii="Times New Roman" w:eastAsia="仿宋" w:hAnsi="Times New Roman" w:cs="Times New Roman"/>
          <w:sz w:val="28"/>
          <w:szCs w:val="28"/>
        </w:rPr>
        <w:t>号）相关规定，结合学院学科特点，做好我院博士申请审核制和硕博连读招生工作，特制定本细则。</w:t>
      </w:r>
    </w:p>
    <w:p w:rsidR="004E3750" w:rsidRPr="000B482A" w:rsidRDefault="004E3750">
      <w:pPr>
        <w:adjustRightInd w:val="0"/>
        <w:snapToGrid w:val="0"/>
        <w:spacing w:line="560" w:lineRule="exact"/>
        <w:ind w:firstLineChars="200" w:firstLine="562"/>
        <w:rPr>
          <w:rFonts w:ascii="Times New Roman" w:eastAsia="仿宋" w:hAnsi="Times New Roman" w:cs="Times New Roman"/>
          <w:b/>
          <w:sz w:val="28"/>
          <w:szCs w:val="28"/>
        </w:rPr>
      </w:pPr>
    </w:p>
    <w:p w:rsidR="004E3750" w:rsidRPr="000B482A" w:rsidRDefault="003D16D5">
      <w:pPr>
        <w:adjustRightInd w:val="0"/>
        <w:snapToGrid w:val="0"/>
        <w:spacing w:line="560" w:lineRule="exact"/>
        <w:ind w:firstLineChars="200" w:firstLine="562"/>
        <w:rPr>
          <w:rFonts w:ascii="Times New Roman" w:eastAsia="仿宋" w:hAnsi="Times New Roman" w:cs="Times New Roman"/>
          <w:b/>
          <w:sz w:val="28"/>
          <w:szCs w:val="28"/>
        </w:rPr>
      </w:pPr>
      <w:r w:rsidRPr="000B482A">
        <w:rPr>
          <w:rFonts w:ascii="Times New Roman" w:eastAsia="仿宋" w:hAnsi="Times New Roman" w:cs="Times New Roman"/>
          <w:b/>
          <w:sz w:val="28"/>
          <w:szCs w:val="28"/>
        </w:rPr>
        <w:t>一、领导机构</w:t>
      </w:r>
    </w:p>
    <w:p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学院研究生招生领导小组全面负责研究生招生录取工作，集体审核各专业复试方案、复试教师名单、拟录取名单等重要工作。领导小组下设工作小组，负责处理考生的复试成绩核查及申诉。</w:t>
      </w:r>
    </w:p>
    <w:p w:rsidR="004E3750" w:rsidRPr="000B482A" w:rsidRDefault="003D16D5">
      <w:pPr>
        <w:numPr>
          <w:ilvl w:val="0"/>
          <w:numId w:val="1"/>
        </w:numPr>
        <w:adjustRightInd w:val="0"/>
        <w:snapToGrid w:val="0"/>
        <w:spacing w:line="560" w:lineRule="exact"/>
        <w:ind w:firstLineChars="200" w:firstLine="561"/>
        <w:rPr>
          <w:rFonts w:ascii="Times New Roman" w:eastAsia="华文楷体" w:hAnsi="Times New Roman" w:cs="Times New Roman"/>
          <w:b/>
          <w:bCs/>
          <w:sz w:val="28"/>
          <w:szCs w:val="28"/>
        </w:rPr>
      </w:pPr>
      <w:r w:rsidRPr="000B482A">
        <w:rPr>
          <w:rFonts w:ascii="Times New Roman" w:eastAsia="华文楷体" w:hAnsi="Times New Roman" w:cs="Times New Roman"/>
          <w:b/>
          <w:bCs/>
          <w:sz w:val="28"/>
          <w:szCs w:val="28"/>
        </w:rPr>
        <w:t>药学院研究生招生领导小组</w:t>
      </w:r>
    </w:p>
    <w:p w:rsidR="004E3750" w:rsidRPr="000B482A" w:rsidRDefault="003D16D5">
      <w:pPr>
        <w:adjustRightInd w:val="0"/>
        <w:snapToGrid w:val="0"/>
        <w:spacing w:line="560" w:lineRule="exact"/>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     </w:t>
      </w:r>
      <w:r w:rsidRPr="000B482A">
        <w:rPr>
          <w:rFonts w:ascii="Times New Roman" w:eastAsia="仿宋" w:hAnsi="Times New Roman" w:cs="Times New Roman"/>
          <w:sz w:val="28"/>
          <w:szCs w:val="28"/>
        </w:rPr>
        <w:t>组长：丁克</w:t>
      </w:r>
    </w:p>
    <w:p w:rsidR="004E3750" w:rsidRPr="000B482A" w:rsidRDefault="003D16D5">
      <w:pPr>
        <w:adjustRightInd w:val="0"/>
        <w:snapToGrid w:val="0"/>
        <w:spacing w:line="560" w:lineRule="exact"/>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     </w:t>
      </w:r>
      <w:r w:rsidRPr="000B482A">
        <w:rPr>
          <w:rFonts w:ascii="Times New Roman" w:eastAsia="仿宋" w:hAnsi="Times New Roman" w:cs="Times New Roman"/>
          <w:sz w:val="28"/>
          <w:szCs w:val="28"/>
        </w:rPr>
        <w:t>副组长：陈卫民</w:t>
      </w:r>
    </w:p>
    <w:p w:rsidR="004E3750" w:rsidRPr="000B482A" w:rsidRDefault="003D16D5">
      <w:pPr>
        <w:adjustRightInd w:val="0"/>
        <w:snapToGrid w:val="0"/>
        <w:spacing w:line="560" w:lineRule="exact"/>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     </w:t>
      </w:r>
      <w:r w:rsidRPr="000B482A">
        <w:rPr>
          <w:rFonts w:ascii="Times New Roman" w:eastAsia="仿宋" w:hAnsi="Times New Roman" w:cs="Times New Roman"/>
          <w:sz w:val="28"/>
          <w:szCs w:val="28"/>
        </w:rPr>
        <w:t>成员：李霆、周光雄、江正瑾、张冬梅、吴友扬（秘书）</w:t>
      </w:r>
    </w:p>
    <w:p w:rsidR="004E3750" w:rsidRPr="000B482A" w:rsidRDefault="003D16D5">
      <w:pPr>
        <w:adjustRightInd w:val="0"/>
        <w:snapToGrid w:val="0"/>
        <w:spacing w:line="560" w:lineRule="exact"/>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   </w:t>
      </w:r>
      <w:r w:rsidRPr="000B482A">
        <w:rPr>
          <w:rFonts w:ascii="Times New Roman" w:eastAsia="华文楷体" w:hAnsi="Times New Roman" w:cs="Times New Roman"/>
          <w:b/>
          <w:bCs/>
          <w:sz w:val="28"/>
          <w:szCs w:val="28"/>
        </w:rPr>
        <w:t xml:space="preserve"> </w:t>
      </w:r>
      <w:r w:rsidRPr="000B482A">
        <w:rPr>
          <w:rFonts w:ascii="Times New Roman" w:eastAsia="华文楷体" w:hAnsi="Times New Roman" w:cs="Times New Roman"/>
          <w:b/>
          <w:bCs/>
          <w:sz w:val="28"/>
          <w:szCs w:val="28"/>
        </w:rPr>
        <w:t>（二）药学院研究生招生工作小组</w:t>
      </w:r>
    </w:p>
    <w:p w:rsidR="004E3750" w:rsidRPr="000B482A" w:rsidRDefault="003D16D5">
      <w:pPr>
        <w:adjustRightInd w:val="0"/>
        <w:snapToGrid w:val="0"/>
        <w:spacing w:line="560" w:lineRule="exact"/>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     </w:t>
      </w:r>
      <w:r w:rsidRPr="000B482A">
        <w:rPr>
          <w:rFonts w:ascii="Times New Roman" w:eastAsia="仿宋" w:hAnsi="Times New Roman" w:cs="Times New Roman"/>
          <w:sz w:val="28"/>
          <w:szCs w:val="28"/>
        </w:rPr>
        <w:t>组长：李霆</w:t>
      </w:r>
    </w:p>
    <w:p w:rsidR="004E3750" w:rsidRPr="000B482A" w:rsidRDefault="003D16D5">
      <w:pPr>
        <w:adjustRightInd w:val="0"/>
        <w:snapToGrid w:val="0"/>
        <w:spacing w:line="560" w:lineRule="exact"/>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     </w:t>
      </w:r>
      <w:r w:rsidRPr="000B482A">
        <w:rPr>
          <w:rFonts w:ascii="Times New Roman" w:eastAsia="仿宋" w:hAnsi="Times New Roman" w:cs="Times New Roman"/>
          <w:sz w:val="28"/>
          <w:szCs w:val="28"/>
        </w:rPr>
        <w:t>成员：吴友扬、江正瑾、刘优、常洪欢</w:t>
      </w:r>
    </w:p>
    <w:p w:rsidR="004E3750" w:rsidRPr="000B482A" w:rsidRDefault="004E3750">
      <w:pPr>
        <w:adjustRightInd w:val="0"/>
        <w:snapToGrid w:val="0"/>
        <w:spacing w:line="560" w:lineRule="exact"/>
        <w:ind w:firstLineChars="200" w:firstLine="562"/>
        <w:rPr>
          <w:rFonts w:ascii="Times New Roman" w:eastAsia="仿宋" w:hAnsi="Times New Roman" w:cs="Times New Roman"/>
          <w:b/>
          <w:sz w:val="28"/>
          <w:szCs w:val="28"/>
        </w:rPr>
      </w:pPr>
    </w:p>
    <w:p w:rsidR="004E3750" w:rsidRPr="000B482A" w:rsidRDefault="003D16D5">
      <w:pPr>
        <w:adjustRightInd w:val="0"/>
        <w:snapToGrid w:val="0"/>
        <w:spacing w:line="560" w:lineRule="exact"/>
        <w:ind w:firstLineChars="200" w:firstLine="562"/>
        <w:rPr>
          <w:rFonts w:ascii="Times New Roman" w:eastAsia="仿宋" w:hAnsi="Times New Roman" w:cs="Times New Roman"/>
          <w:b/>
          <w:sz w:val="28"/>
          <w:szCs w:val="28"/>
        </w:rPr>
      </w:pPr>
      <w:r w:rsidRPr="000B482A">
        <w:rPr>
          <w:rFonts w:ascii="Times New Roman" w:eastAsia="仿宋" w:hAnsi="Times New Roman" w:cs="Times New Roman"/>
          <w:b/>
          <w:sz w:val="28"/>
          <w:szCs w:val="28"/>
        </w:rPr>
        <w:t>二、招生指标分配</w:t>
      </w:r>
    </w:p>
    <w:p w:rsidR="004E3750" w:rsidRPr="000B482A" w:rsidRDefault="00E21C3C">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申请审核和硕博连读招生名额根据</w:t>
      </w:r>
      <w:r w:rsidR="00F04AD0" w:rsidRPr="000B482A">
        <w:rPr>
          <w:rFonts w:ascii="Times New Roman" w:eastAsia="仿宋" w:hAnsi="Times New Roman" w:cs="Times New Roman"/>
          <w:sz w:val="28"/>
          <w:szCs w:val="28"/>
        </w:rPr>
        <w:t>我院</w:t>
      </w:r>
      <w:r w:rsidR="00EA3F96">
        <w:rPr>
          <w:rFonts w:ascii="Times New Roman" w:eastAsia="仿宋" w:hAnsi="Times New Roman" w:cs="Times New Roman" w:hint="eastAsia"/>
          <w:sz w:val="28"/>
          <w:szCs w:val="28"/>
        </w:rPr>
        <w:t>博士生</w:t>
      </w:r>
      <w:r w:rsidRPr="000B482A">
        <w:rPr>
          <w:rFonts w:ascii="Times New Roman" w:eastAsia="仿宋" w:hAnsi="Times New Roman" w:cs="Times New Roman"/>
          <w:sz w:val="28"/>
          <w:szCs w:val="28"/>
        </w:rPr>
        <w:t>指标分配办法</w:t>
      </w:r>
      <w:r w:rsidR="00B872D1" w:rsidRPr="000B482A">
        <w:rPr>
          <w:rFonts w:ascii="Times New Roman" w:eastAsia="仿宋" w:hAnsi="Times New Roman" w:cs="Times New Roman"/>
          <w:sz w:val="28"/>
          <w:szCs w:val="28"/>
        </w:rPr>
        <w:t>，</w:t>
      </w:r>
      <w:r w:rsidRPr="000B482A">
        <w:rPr>
          <w:rFonts w:ascii="Times New Roman" w:eastAsia="仿宋" w:hAnsi="Times New Roman" w:cs="Times New Roman"/>
          <w:sz w:val="28"/>
          <w:szCs w:val="28"/>
        </w:rPr>
        <w:t>预先分配到招生导师名下，申请者可联系咨询</w:t>
      </w:r>
      <w:r w:rsidR="00021E52" w:rsidRPr="000B482A">
        <w:rPr>
          <w:rFonts w:ascii="Times New Roman" w:eastAsia="仿宋" w:hAnsi="Times New Roman" w:cs="Times New Roman"/>
          <w:sz w:val="28"/>
          <w:szCs w:val="28"/>
        </w:rPr>
        <w:t>意向</w:t>
      </w:r>
      <w:r w:rsidRPr="000B482A">
        <w:rPr>
          <w:rFonts w:ascii="Times New Roman" w:eastAsia="仿宋" w:hAnsi="Times New Roman" w:cs="Times New Roman"/>
          <w:sz w:val="28"/>
          <w:szCs w:val="28"/>
        </w:rPr>
        <w:t>导师或我院招生工作人员。</w:t>
      </w:r>
      <w:r w:rsidR="00D733E4" w:rsidRPr="000B482A">
        <w:rPr>
          <w:rFonts w:ascii="Times New Roman" w:eastAsia="仿宋" w:hAnsi="Times New Roman" w:cs="Times New Roman"/>
          <w:sz w:val="28"/>
          <w:szCs w:val="28"/>
        </w:rPr>
        <w:t>各</w:t>
      </w:r>
      <w:r w:rsidR="00D733E4" w:rsidRPr="000B482A">
        <w:rPr>
          <w:rFonts w:ascii="Times New Roman" w:eastAsia="仿宋" w:hAnsi="Times New Roman" w:cs="Times New Roman"/>
          <w:sz w:val="28"/>
          <w:szCs w:val="28"/>
        </w:rPr>
        <w:lastRenderedPageBreak/>
        <w:t>专业接收申请审核</w:t>
      </w:r>
      <w:r w:rsidR="006C17B3" w:rsidRPr="000B482A">
        <w:rPr>
          <w:rFonts w:ascii="Times New Roman" w:eastAsia="仿宋" w:hAnsi="Times New Roman" w:cs="Times New Roman"/>
          <w:sz w:val="28"/>
          <w:szCs w:val="28"/>
        </w:rPr>
        <w:t>和硕博连读考生名额分配如下</w:t>
      </w:r>
      <w:r w:rsidR="00DC5629" w:rsidRPr="000B482A">
        <w:rPr>
          <w:rFonts w:ascii="Times New Roman" w:eastAsia="仿宋" w:hAnsi="Times New Roman" w:cs="Times New Roman"/>
          <w:sz w:val="28"/>
          <w:szCs w:val="28"/>
        </w:rPr>
        <w:t>表：</w:t>
      </w:r>
    </w:p>
    <w:tbl>
      <w:tblPr>
        <w:tblW w:w="7133" w:type="dxa"/>
        <w:jc w:val="center"/>
        <w:tblInd w:w="93" w:type="dxa"/>
        <w:tblLook w:val="04A0" w:firstRow="1" w:lastRow="0" w:firstColumn="1" w:lastColumn="0" w:noHBand="0" w:noVBand="1"/>
      </w:tblPr>
      <w:tblGrid>
        <w:gridCol w:w="1763"/>
        <w:gridCol w:w="2910"/>
        <w:gridCol w:w="2460"/>
      </w:tblGrid>
      <w:tr w:rsidR="006C17B3" w:rsidRPr="000B482A" w:rsidTr="00633A43">
        <w:trPr>
          <w:trHeight w:val="892"/>
          <w:jc w:val="center"/>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7B3" w:rsidRPr="000B482A" w:rsidRDefault="006C17B3" w:rsidP="00D934F8">
            <w:pPr>
              <w:widowControl/>
              <w:adjustRightInd w:val="0"/>
              <w:snapToGrid w:val="0"/>
              <w:jc w:val="center"/>
              <w:rPr>
                <w:rFonts w:ascii="Times New Roman" w:eastAsia="仿宋" w:hAnsi="Times New Roman" w:cs="Times New Roman"/>
                <w:b/>
                <w:sz w:val="28"/>
                <w:szCs w:val="28"/>
              </w:rPr>
            </w:pPr>
            <w:r w:rsidRPr="000B482A">
              <w:rPr>
                <w:rFonts w:ascii="Times New Roman" w:eastAsia="仿宋" w:hAnsi="Times New Roman" w:cs="Times New Roman"/>
                <w:b/>
                <w:sz w:val="28"/>
                <w:szCs w:val="28"/>
              </w:rPr>
              <w:t>专业代码</w:t>
            </w:r>
          </w:p>
        </w:tc>
        <w:tc>
          <w:tcPr>
            <w:tcW w:w="2910" w:type="dxa"/>
            <w:tcBorders>
              <w:top w:val="single" w:sz="4" w:space="0" w:color="auto"/>
              <w:left w:val="nil"/>
              <w:bottom w:val="single" w:sz="4" w:space="0" w:color="auto"/>
              <w:right w:val="single" w:sz="4" w:space="0" w:color="auto"/>
            </w:tcBorders>
            <w:shd w:val="clear" w:color="auto" w:fill="auto"/>
            <w:noWrap/>
            <w:vAlign w:val="center"/>
            <w:hideMark/>
          </w:tcPr>
          <w:p w:rsidR="006C17B3" w:rsidRPr="000B482A" w:rsidRDefault="006C17B3" w:rsidP="00D934F8">
            <w:pPr>
              <w:widowControl/>
              <w:adjustRightInd w:val="0"/>
              <w:snapToGrid w:val="0"/>
              <w:jc w:val="center"/>
              <w:rPr>
                <w:rFonts w:ascii="Times New Roman" w:eastAsia="仿宋" w:hAnsi="Times New Roman" w:cs="Times New Roman"/>
                <w:b/>
                <w:sz w:val="28"/>
                <w:szCs w:val="28"/>
              </w:rPr>
            </w:pPr>
            <w:r w:rsidRPr="000B482A">
              <w:rPr>
                <w:rFonts w:ascii="Times New Roman" w:eastAsia="仿宋" w:hAnsi="Times New Roman" w:cs="Times New Roman"/>
                <w:b/>
                <w:sz w:val="28"/>
                <w:szCs w:val="28"/>
              </w:rPr>
              <w:t>专业名称</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6C17B3" w:rsidRPr="000B482A" w:rsidRDefault="00E67051" w:rsidP="00D934F8">
            <w:pPr>
              <w:widowControl/>
              <w:adjustRightInd w:val="0"/>
              <w:snapToGrid w:val="0"/>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申请</w:t>
            </w:r>
            <w:r w:rsidR="00E05848" w:rsidRPr="000B482A">
              <w:rPr>
                <w:rFonts w:ascii="Times New Roman" w:eastAsia="仿宋" w:hAnsi="Times New Roman" w:cs="Times New Roman"/>
                <w:b/>
                <w:sz w:val="28"/>
                <w:szCs w:val="28"/>
              </w:rPr>
              <w:t>审核和硕博连读</w:t>
            </w:r>
            <w:r w:rsidR="006C17B3" w:rsidRPr="000B482A">
              <w:rPr>
                <w:rFonts w:ascii="Times New Roman" w:eastAsia="仿宋" w:hAnsi="Times New Roman" w:cs="Times New Roman"/>
                <w:b/>
                <w:sz w:val="28"/>
                <w:szCs w:val="28"/>
              </w:rPr>
              <w:t>招生指标</w:t>
            </w:r>
          </w:p>
        </w:tc>
      </w:tr>
      <w:tr w:rsidR="006C17B3" w:rsidRPr="000B482A" w:rsidTr="00633A43">
        <w:trPr>
          <w:trHeight w:val="892"/>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100701</w:t>
            </w:r>
          </w:p>
        </w:tc>
        <w:tc>
          <w:tcPr>
            <w:tcW w:w="2910" w:type="dxa"/>
            <w:tcBorders>
              <w:top w:val="nil"/>
              <w:left w:val="nil"/>
              <w:bottom w:val="single" w:sz="4" w:space="0" w:color="auto"/>
              <w:right w:val="single" w:sz="4" w:space="0" w:color="auto"/>
            </w:tcBorders>
            <w:shd w:val="clear" w:color="auto" w:fill="auto"/>
            <w:noWrap/>
            <w:vAlign w:val="center"/>
            <w:hideMark/>
          </w:tcPr>
          <w:p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药物化学</w:t>
            </w:r>
          </w:p>
        </w:tc>
        <w:tc>
          <w:tcPr>
            <w:tcW w:w="2460" w:type="dxa"/>
            <w:tcBorders>
              <w:top w:val="nil"/>
              <w:left w:val="nil"/>
              <w:bottom w:val="single" w:sz="4" w:space="0" w:color="auto"/>
              <w:right w:val="single" w:sz="4" w:space="0" w:color="auto"/>
            </w:tcBorders>
            <w:shd w:val="clear" w:color="auto" w:fill="auto"/>
            <w:noWrap/>
            <w:vAlign w:val="center"/>
            <w:hideMark/>
          </w:tcPr>
          <w:p w:rsidR="006C17B3" w:rsidRPr="000B482A" w:rsidRDefault="006F67B2"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17</w:t>
            </w:r>
          </w:p>
        </w:tc>
      </w:tr>
      <w:tr w:rsidR="006C17B3" w:rsidRPr="000B482A" w:rsidTr="00633A43">
        <w:trPr>
          <w:trHeight w:val="892"/>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100702</w:t>
            </w:r>
          </w:p>
        </w:tc>
        <w:tc>
          <w:tcPr>
            <w:tcW w:w="2910" w:type="dxa"/>
            <w:tcBorders>
              <w:top w:val="nil"/>
              <w:left w:val="nil"/>
              <w:bottom w:val="single" w:sz="4" w:space="0" w:color="auto"/>
              <w:right w:val="single" w:sz="4" w:space="0" w:color="auto"/>
            </w:tcBorders>
            <w:shd w:val="clear" w:color="auto" w:fill="auto"/>
            <w:noWrap/>
            <w:vAlign w:val="center"/>
            <w:hideMark/>
          </w:tcPr>
          <w:p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药剂学</w:t>
            </w:r>
          </w:p>
        </w:tc>
        <w:tc>
          <w:tcPr>
            <w:tcW w:w="2460" w:type="dxa"/>
            <w:tcBorders>
              <w:top w:val="nil"/>
              <w:left w:val="nil"/>
              <w:bottom w:val="single" w:sz="4" w:space="0" w:color="auto"/>
              <w:right w:val="single" w:sz="4" w:space="0" w:color="auto"/>
            </w:tcBorders>
            <w:shd w:val="clear" w:color="auto" w:fill="auto"/>
            <w:noWrap/>
            <w:vAlign w:val="center"/>
            <w:hideMark/>
          </w:tcPr>
          <w:p w:rsidR="006C17B3" w:rsidRPr="000B482A" w:rsidRDefault="00E67051" w:rsidP="006C17B3">
            <w:pPr>
              <w:widowControl/>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1</w:t>
            </w:r>
          </w:p>
        </w:tc>
      </w:tr>
      <w:tr w:rsidR="006C17B3" w:rsidRPr="000B482A" w:rsidTr="00633A43">
        <w:trPr>
          <w:trHeight w:val="892"/>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100703</w:t>
            </w:r>
          </w:p>
        </w:tc>
        <w:tc>
          <w:tcPr>
            <w:tcW w:w="2910" w:type="dxa"/>
            <w:tcBorders>
              <w:top w:val="nil"/>
              <w:left w:val="nil"/>
              <w:bottom w:val="single" w:sz="4" w:space="0" w:color="auto"/>
              <w:right w:val="single" w:sz="4" w:space="0" w:color="auto"/>
            </w:tcBorders>
            <w:shd w:val="clear" w:color="auto" w:fill="auto"/>
            <w:noWrap/>
            <w:vAlign w:val="center"/>
            <w:hideMark/>
          </w:tcPr>
          <w:p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生药学</w:t>
            </w:r>
          </w:p>
        </w:tc>
        <w:tc>
          <w:tcPr>
            <w:tcW w:w="2460" w:type="dxa"/>
            <w:tcBorders>
              <w:top w:val="nil"/>
              <w:left w:val="nil"/>
              <w:bottom w:val="single" w:sz="4" w:space="0" w:color="auto"/>
              <w:right w:val="single" w:sz="4" w:space="0" w:color="auto"/>
            </w:tcBorders>
            <w:shd w:val="clear" w:color="auto" w:fill="auto"/>
            <w:noWrap/>
            <w:vAlign w:val="center"/>
            <w:hideMark/>
          </w:tcPr>
          <w:p w:rsidR="006C17B3" w:rsidRPr="000B482A" w:rsidRDefault="00F92C9F" w:rsidP="006C17B3">
            <w:pPr>
              <w:widowControl/>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1</w:t>
            </w:r>
            <w:bookmarkStart w:id="1" w:name="_GoBack"/>
            <w:bookmarkEnd w:id="1"/>
          </w:p>
        </w:tc>
      </w:tr>
      <w:tr w:rsidR="006C17B3" w:rsidRPr="000B482A" w:rsidTr="00633A43">
        <w:trPr>
          <w:trHeight w:val="892"/>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100704</w:t>
            </w:r>
          </w:p>
        </w:tc>
        <w:tc>
          <w:tcPr>
            <w:tcW w:w="2910" w:type="dxa"/>
            <w:tcBorders>
              <w:top w:val="nil"/>
              <w:left w:val="nil"/>
              <w:bottom w:val="single" w:sz="4" w:space="0" w:color="auto"/>
              <w:right w:val="single" w:sz="4" w:space="0" w:color="auto"/>
            </w:tcBorders>
            <w:shd w:val="clear" w:color="auto" w:fill="auto"/>
            <w:noWrap/>
            <w:vAlign w:val="center"/>
            <w:hideMark/>
          </w:tcPr>
          <w:p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药物分析学</w:t>
            </w:r>
          </w:p>
        </w:tc>
        <w:tc>
          <w:tcPr>
            <w:tcW w:w="2460" w:type="dxa"/>
            <w:tcBorders>
              <w:top w:val="nil"/>
              <w:left w:val="nil"/>
              <w:bottom w:val="single" w:sz="4" w:space="0" w:color="auto"/>
              <w:right w:val="single" w:sz="4" w:space="0" w:color="auto"/>
            </w:tcBorders>
            <w:shd w:val="clear" w:color="auto" w:fill="auto"/>
            <w:noWrap/>
            <w:vAlign w:val="center"/>
            <w:hideMark/>
          </w:tcPr>
          <w:p w:rsidR="006C17B3" w:rsidRPr="000B482A" w:rsidRDefault="007C028E" w:rsidP="006C17B3">
            <w:pPr>
              <w:widowControl/>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1</w:t>
            </w:r>
          </w:p>
        </w:tc>
      </w:tr>
      <w:tr w:rsidR="006C17B3" w:rsidRPr="000B482A" w:rsidTr="00633A43">
        <w:trPr>
          <w:trHeight w:val="892"/>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100705</w:t>
            </w:r>
          </w:p>
        </w:tc>
        <w:tc>
          <w:tcPr>
            <w:tcW w:w="2910" w:type="dxa"/>
            <w:tcBorders>
              <w:top w:val="nil"/>
              <w:left w:val="nil"/>
              <w:bottom w:val="single" w:sz="4" w:space="0" w:color="auto"/>
              <w:right w:val="single" w:sz="4" w:space="0" w:color="auto"/>
            </w:tcBorders>
            <w:shd w:val="clear" w:color="auto" w:fill="auto"/>
            <w:noWrap/>
            <w:vAlign w:val="center"/>
            <w:hideMark/>
          </w:tcPr>
          <w:p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微生物与生化药学</w:t>
            </w:r>
          </w:p>
        </w:tc>
        <w:tc>
          <w:tcPr>
            <w:tcW w:w="2460" w:type="dxa"/>
            <w:tcBorders>
              <w:top w:val="nil"/>
              <w:left w:val="nil"/>
              <w:bottom w:val="single" w:sz="4" w:space="0" w:color="auto"/>
              <w:right w:val="single" w:sz="4" w:space="0" w:color="auto"/>
            </w:tcBorders>
            <w:shd w:val="clear" w:color="auto" w:fill="auto"/>
            <w:noWrap/>
            <w:vAlign w:val="center"/>
            <w:hideMark/>
          </w:tcPr>
          <w:p w:rsidR="006C17B3" w:rsidRPr="000B482A" w:rsidRDefault="00E67051" w:rsidP="006C17B3">
            <w:pPr>
              <w:widowControl/>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5</w:t>
            </w:r>
          </w:p>
        </w:tc>
      </w:tr>
      <w:tr w:rsidR="006C17B3" w:rsidRPr="000B482A" w:rsidTr="00633A43">
        <w:trPr>
          <w:trHeight w:val="892"/>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100706</w:t>
            </w:r>
          </w:p>
        </w:tc>
        <w:tc>
          <w:tcPr>
            <w:tcW w:w="2910" w:type="dxa"/>
            <w:tcBorders>
              <w:top w:val="nil"/>
              <w:left w:val="nil"/>
              <w:bottom w:val="single" w:sz="4" w:space="0" w:color="auto"/>
              <w:right w:val="single" w:sz="4" w:space="0" w:color="auto"/>
            </w:tcBorders>
            <w:shd w:val="clear" w:color="auto" w:fill="auto"/>
            <w:noWrap/>
            <w:vAlign w:val="center"/>
            <w:hideMark/>
          </w:tcPr>
          <w:p w:rsidR="006C17B3" w:rsidRPr="000B482A" w:rsidRDefault="006C17B3"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药理学</w:t>
            </w:r>
          </w:p>
        </w:tc>
        <w:tc>
          <w:tcPr>
            <w:tcW w:w="2460" w:type="dxa"/>
            <w:tcBorders>
              <w:top w:val="nil"/>
              <w:left w:val="nil"/>
              <w:bottom w:val="single" w:sz="4" w:space="0" w:color="auto"/>
              <w:right w:val="single" w:sz="4" w:space="0" w:color="auto"/>
            </w:tcBorders>
            <w:shd w:val="clear" w:color="auto" w:fill="auto"/>
            <w:noWrap/>
            <w:vAlign w:val="center"/>
            <w:hideMark/>
          </w:tcPr>
          <w:p w:rsidR="006C17B3" w:rsidRPr="000B482A" w:rsidRDefault="00854528" w:rsidP="006C17B3">
            <w:pPr>
              <w:widowControl/>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5</w:t>
            </w:r>
          </w:p>
        </w:tc>
      </w:tr>
    </w:tbl>
    <w:p w:rsidR="004E3750" w:rsidRPr="000B482A" w:rsidRDefault="004E3750">
      <w:pPr>
        <w:adjustRightInd w:val="0"/>
        <w:snapToGrid w:val="0"/>
        <w:spacing w:line="560" w:lineRule="exact"/>
        <w:ind w:firstLineChars="200" w:firstLine="562"/>
        <w:rPr>
          <w:rFonts w:ascii="Times New Roman" w:eastAsia="仿宋" w:hAnsi="Times New Roman" w:cs="Times New Roman"/>
          <w:b/>
          <w:sz w:val="28"/>
          <w:szCs w:val="28"/>
        </w:rPr>
      </w:pPr>
    </w:p>
    <w:p w:rsidR="004E3750" w:rsidRPr="000B482A" w:rsidRDefault="003D16D5">
      <w:pPr>
        <w:adjustRightInd w:val="0"/>
        <w:snapToGrid w:val="0"/>
        <w:spacing w:line="560" w:lineRule="exact"/>
        <w:ind w:firstLineChars="200" w:firstLine="562"/>
        <w:rPr>
          <w:rFonts w:ascii="Times New Roman" w:eastAsia="仿宋" w:hAnsi="Times New Roman" w:cs="Times New Roman"/>
          <w:b/>
          <w:sz w:val="28"/>
          <w:szCs w:val="28"/>
        </w:rPr>
      </w:pPr>
      <w:r w:rsidRPr="000B482A">
        <w:rPr>
          <w:rFonts w:ascii="Times New Roman" w:eastAsia="仿宋" w:hAnsi="Times New Roman" w:cs="Times New Roman"/>
          <w:b/>
          <w:sz w:val="28"/>
          <w:szCs w:val="28"/>
        </w:rPr>
        <w:t>三、报考基本条件和审核条件</w:t>
      </w:r>
    </w:p>
    <w:p w:rsidR="004E3750" w:rsidRPr="000B482A" w:rsidRDefault="003D16D5">
      <w:pPr>
        <w:pStyle w:val="a8"/>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（一）基本条件：符合学校当年招生简章相关规定要求。原则上不接收跨学科报考。</w:t>
      </w:r>
    </w:p>
    <w:p w:rsidR="004E3750" w:rsidRPr="000B482A" w:rsidRDefault="003D16D5">
      <w:pPr>
        <w:pStyle w:val="a8"/>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（二）申请审核制审核条件</w:t>
      </w:r>
    </w:p>
    <w:p w:rsidR="004E3750" w:rsidRPr="000B482A" w:rsidRDefault="003D16D5">
      <w:pPr>
        <w:pStyle w:val="a8"/>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1. </w:t>
      </w:r>
      <w:r w:rsidRPr="000B482A">
        <w:rPr>
          <w:rFonts w:ascii="Times New Roman" w:eastAsia="仿宋" w:hAnsi="Times New Roman" w:cs="Times New Roman"/>
          <w:sz w:val="28"/>
          <w:szCs w:val="28"/>
        </w:rPr>
        <w:t>招生对象：面向符合报考条件的应、往届硕士</w:t>
      </w:r>
      <w:r w:rsidR="00D733E4" w:rsidRPr="000B482A">
        <w:rPr>
          <w:rFonts w:ascii="Times New Roman" w:eastAsia="仿宋" w:hAnsi="Times New Roman" w:cs="Times New Roman"/>
          <w:sz w:val="28"/>
          <w:szCs w:val="28"/>
        </w:rPr>
        <w:t>（</w:t>
      </w:r>
      <w:r w:rsidR="00D733E4" w:rsidRPr="000B482A">
        <w:rPr>
          <w:rFonts w:ascii="Times New Roman" w:eastAsia="仿宋" w:hAnsi="Times New Roman" w:cs="Times New Roman"/>
          <w:b/>
          <w:sz w:val="28"/>
          <w:szCs w:val="28"/>
        </w:rPr>
        <w:t>学术型、专业学位硕士均可</w:t>
      </w:r>
      <w:r w:rsidR="00D733E4" w:rsidRPr="000B482A">
        <w:rPr>
          <w:rFonts w:ascii="Times New Roman" w:eastAsia="仿宋" w:hAnsi="Times New Roman" w:cs="Times New Roman"/>
          <w:sz w:val="28"/>
          <w:szCs w:val="28"/>
        </w:rPr>
        <w:t>）</w:t>
      </w:r>
      <w:r w:rsidRPr="000B482A">
        <w:rPr>
          <w:rFonts w:ascii="Times New Roman" w:eastAsia="仿宋" w:hAnsi="Times New Roman" w:cs="Times New Roman"/>
          <w:sz w:val="28"/>
          <w:szCs w:val="28"/>
        </w:rPr>
        <w:t>，不接受同等学力考生报名。录取类别为非定向全日制。</w:t>
      </w:r>
    </w:p>
    <w:p w:rsidR="004E3750" w:rsidRPr="000B482A" w:rsidRDefault="003D16D5">
      <w:pPr>
        <w:pStyle w:val="a8"/>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2. </w:t>
      </w:r>
      <w:r w:rsidRPr="000B482A">
        <w:rPr>
          <w:rFonts w:ascii="Times New Roman" w:eastAsia="仿宋" w:hAnsi="Times New Roman" w:cs="Times New Roman"/>
          <w:sz w:val="28"/>
          <w:szCs w:val="28"/>
        </w:rPr>
        <w:t>审核基本要求</w:t>
      </w:r>
    </w:p>
    <w:p w:rsidR="004E3750" w:rsidRPr="000B482A" w:rsidRDefault="003D16D5">
      <w:pPr>
        <w:pStyle w:val="a8"/>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申请材料齐全，且满足以下任</w:t>
      </w:r>
      <w:proofErr w:type="gramStart"/>
      <w:r w:rsidRPr="000B482A">
        <w:rPr>
          <w:rFonts w:ascii="Times New Roman" w:eastAsia="仿宋" w:hAnsi="Times New Roman" w:cs="Times New Roman"/>
          <w:sz w:val="28"/>
          <w:szCs w:val="28"/>
        </w:rPr>
        <w:t>一</w:t>
      </w:r>
      <w:proofErr w:type="gramEnd"/>
      <w:r w:rsidRPr="000B482A">
        <w:rPr>
          <w:rFonts w:ascii="Times New Roman" w:eastAsia="仿宋" w:hAnsi="Times New Roman" w:cs="Times New Roman"/>
          <w:sz w:val="28"/>
          <w:szCs w:val="28"/>
        </w:rPr>
        <w:t>条件：</w:t>
      </w:r>
    </w:p>
    <w:p w:rsidR="004E3750" w:rsidRPr="000B482A" w:rsidRDefault="003D16D5">
      <w:pPr>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fldChar w:fldCharType="begin"/>
      </w:r>
      <w:r w:rsidRPr="000B482A">
        <w:rPr>
          <w:rFonts w:ascii="Times New Roman" w:eastAsia="仿宋" w:hAnsi="Times New Roman" w:cs="Times New Roman"/>
          <w:sz w:val="28"/>
          <w:szCs w:val="28"/>
        </w:rPr>
        <w:instrText xml:space="preserve"> = 1 \* GB3 </w:instrText>
      </w:r>
      <w:r w:rsidRPr="000B482A">
        <w:rPr>
          <w:rFonts w:ascii="Times New Roman" w:eastAsia="仿宋" w:hAnsi="Times New Roman" w:cs="Times New Roman"/>
          <w:sz w:val="28"/>
          <w:szCs w:val="28"/>
        </w:rPr>
        <w:fldChar w:fldCharType="separate"/>
      </w:r>
      <w:r w:rsidRPr="000B482A">
        <w:rPr>
          <w:rFonts w:ascii="宋体" w:eastAsia="宋体" w:hAnsi="宋体" w:cs="宋体" w:hint="eastAsia"/>
          <w:sz w:val="28"/>
          <w:szCs w:val="28"/>
        </w:rPr>
        <w:t>①</w:t>
      </w:r>
      <w:r w:rsidRPr="000B482A">
        <w:rPr>
          <w:rFonts w:ascii="Times New Roman" w:eastAsia="仿宋" w:hAnsi="Times New Roman" w:cs="Times New Roman"/>
          <w:sz w:val="28"/>
          <w:szCs w:val="28"/>
        </w:rPr>
        <w:fldChar w:fldCharType="end"/>
      </w:r>
      <w:r w:rsidRPr="000B482A">
        <w:rPr>
          <w:rFonts w:ascii="Times New Roman" w:eastAsia="仿宋" w:hAnsi="Times New Roman" w:cs="Times New Roman"/>
          <w:sz w:val="28"/>
          <w:szCs w:val="28"/>
        </w:rPr>
        <w:t xml:space="preserve"> </w:t>
      </w:r>
      <w:r w:rsidRPr="000B482A">
        <w:rPr>
          <w:rFonts w:ascii="Times New Roman" w:eastAsia="仿宋" w:hAnsi="Times New Roman" w:cs="Times New Roman"/>
          <w:sz w:val="28"/>
          <w:szCs w:val="28"/>
        </w:rPr>
        <w:t>以第一作者身份发表一篇</w:t>
      </w:r>
      <w:r w:rsidRPr="000B482A">
        <w:rPr>
          <w:rFonts w:ascii="Times New Roman" w:eastAsia="仿宋" w:hAnsi="Times New Roman" w:cs="Times New Roman"/>
          <w:sz w:val="28"/>
          <w:szCs w:val="28"/>
        </w:rPr>
        <w:t>SCI</w:t>
      </w:r>
      <w:r w:rsidRPr="000B482A">
        <w:rPr>
          <w:rFonts w:ascii="Times New Roman" w:eastAsia="仿宋" w:hAnsi="Times New Roman" w:cs="Times New Roman"/>
          <w:sz w:val="28"/>
          <w:szCs w:val="28"/>
        </w:rPr>
        <w:t>论文；</w:t>
      </w:r>
    </w:p>
    <w:p w:rsidR="004E3750" w:rsidRPr="000B482A" w:rsidRDefault="003D16D5">
      <w:pPr>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lastRenderedPageBreak/>
        <w:fldChar w:fldCharType="begin"/>
      </w:r>
      <w:r w:rsidRPr="000B482A">
        <w:rPr>
          <w:rFonts w:ascii="Times New Roman" w:eastAsia="仿宋" w:hAnsi="Times New Roman" w:cs="Times New Roman"/>
          <w:sz w:val="28"/>
          <w:szCs w:val="28"/>
        </w:rPr>
        <w:instrText xml:space="preserve"> = 2 \* GB3 </w:instrText>
      </w:r>
      <w:r w:rsidRPr="000B482A">
        <w:rPr>
          <w:rFonts w:ascii="Times New Roman" w:eastAsia="仿宋" w:hAnsi="Times New Roman" w:cs="Times New Roman"/>
          <w:sz w:val="28"/>
          <w:szCs w:val="28"/>
        </w:rPr>
        <w:fldChar w:fldCharType="separate"/>
      </w:r>
      <w:r w:rsidRPr="000B482A">
        <w:rPr>
          <w:rFonts w:ascii="宋体" w:eastAsia="宋体" w:hAnsi="宋体" w:cs="宋体" w:hint="eastAsia"/>
          <w:sz w:val="28"/>
          <w:szCs w:val="28"/>
        </w:rPr>
        <w:t>②</w:t>
      </w:r>
      <w:r w:rsidRPr="000B482A">
        <w:rPr>
          <w:rFonts w:ascii="Times New Roman" w:eastAsia="仿宋" w:hAnsi="Times New Roman" w:cs="Times New Roman"/>
          <w:sz w:val="28"/>
          <w:szCs w:val="28"/>
        </w:rPr>
        <w:fldChar w:fldCharType="end"/>
      </w:r>
      <w:r w:rsidRPr="000B482A">
        <w:rPr>
          <w:rFonts w:ascii="Times New Roman" w:eastAsia="仿宋" w:hAnsi="Times New Roman" w:cs="Times New Roman"/>
          <w:sz w:val="28"/>
          <w:szCs w:val="28"/>
        </w:rPr>
        <w:t xml:space="preserve"> </w:t>
      </w:r>
      <w:r w:rsidRPr="000B482A">
        <w:rPr>
          <w:rFonts w:ascii="Times New Roman" w:eastAsia="仿宋" w:hAnsi="Times New Roman" w:cs="Times New Roman"/>
          <w:sz w:val="28"/>
          <w:szCs w:val="28"/>
        </w:rPr>
        <w:t>其他能反映科研成果突出的证明材料，如排名紧接在导师之后的已显现转移转化的专利等。</w:t>
      </w:r>
    </w:p>
    <w:p w:rsidR="004E3750" w:rsidRPr="000B482A" w:rsidRDefault="003D16D5">
      <w:pPr>
        <w:pStyle w:val="Default"/>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（三）硕博连读审核条件</w:t>
      </w:r>
    </w:p>
    <w:p w:rsidR="004E3750" w:rsidRPr="000B482A" w:rsidRDefault="003D16D5">
      <w:pPr>
        <w:pStyle w:val="a8"/>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1. </w:t>
      </w:r>
      <w:r w:rsidRPr="000B482A">
        <w:rPr>
          <w:rFonts w:ascii="Times New Roman" w:eastAsia="仿宋" w:hAnsi="Times New Roman" w:cs="Times New Roman"/>
          <w:sz w:val="28"/>
          <w:szCs w:val="28"/>
        </w:rPr>
        <w:t>招生对象：面向符合报考条件的暨南大学非定向全日制</w:t>
      </w:r>
      <w:r w:rsidR="006B567A">
        <w:rPr>
          <w:rFonts w:ascii="Times New Roman" w:eastAsia="仿宋" w:hAnsi="Times New Roman" w:cs="Times New Roman" w:hint="eastAsia"/>
          <w:sz w:val="28"/>
          <w:szCs w:val="28"/>
        </w:rPr>
        <w:t>二年级、三年级</w:t>
      </w:r>
      <w:r w:rsidRPr="00011697">
        <w:rPr>
          <w:rFonts w:ascii="Times New Roman" w:eastAsia="仿宋" w:hAnsi="Times New Roman" w:cs="Times New Roman"/>
          <w:b/>
          <w:sz w:val="28"/>
          <w:szCs w:val="28"/>
        </w:rPr>
        <w:t>学术型硕士生</w:t>
      </w:r>
      <w:r w:rsidRPr="000B482A">
        <w:rPr>
          <w:rFonts w:ascii="Times New Roman" w:eastAsia="仿宋" w:hAnsi="Times New Roman" w:cs="Times New Roman"/>
          <w:sz w:val="28"/>
          <w:szCs w:val="28"/>
        </w:rPr>
        <w:t>。</w:t>
      </w:r>
    </w:p>
    <w:p w:rsidR="004E3750" w:rsidRPr="000B482A" w:rsidRDefault="003D16D5">
      <w:pPr>
        <w:pStyle w:val="a8"/>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2. </w:t>
      </w:r>
      <w:r w:rsidRPr="000B482A">
        <w:rPr>
          <w:rFonts w:ascii="Times New Roman" w:eastAsia="仿宋" w:hAnsi="Times New Roman" w:cs="Times New Roman"/>
          <w:sz w:val="28"/>
          <w:szCs w:val="28"/>
        </w:rPr>
        <w:t>审核基本条件</w:t>
      </w:r>
    </w:p>
    <w:p w:rsidR="004E3750" w:rsidRPr="000B482A" w:rsidRDefault="003D16D5">
      <w:pPr>
        <w:pStyle w:val="a8"/>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申请材料齐全，且符合《暨南大学优秀硕士研究生硕博连读管理办法（试行）》（暨</w:t>
      </w:r>
      <w:proofErr w:type="gramStart"/>
      <w:r w:rsidRPr="000B482A">
        <w:rPr>
          <w:rFonts w:ascii="Times New Roman" w:eastAsia="仿宋" w:hAnsi="Times New Roman" w:cs="Times New Roman"/>
          <w:sz w:val="28"/>
          <w:szCs w:val="28"/>
        </w:rPr>
        <w:t>研</w:t>
      </w:r>
      <w:proofErr w:type="gramEnd"/>
      <w:r w:rsidRPr="000B482A">
        <w:rPr>
          <w:rFonts w:ascii="Times New Roman" w:eastAsia="仿宋" w:hAnsi="Times New Roman" w:cs="Times New Roman"/>
          <w:sz w:val="28"/>
          <w:szCs w:val="28"/>
        </w:rPr>
        <w:t>﹝</w:t>
      </w:r>
      <w:r w:rsidRPr="000B482A">
        <w:rPr>
          <w:rFonts w:ascii="Times New Roman" w:eastAsia="仿宋" w:hAnsi="Times New Roman" w:cs="Times New Roman"/>
          <w:sz w:val="28"/>
          <w:szCs w:val="28"/>
        </w:rPr>
        <w:t>2011</w:t>
      </w:r>
      <w:r w:rsidRPr="000B482A">
        <w:rPr>
          <w:rFonts w:ascii="Times New Roman" w:eastAsia="仿宋" w:hAnsi="Times New Roman" w:cs="Times New Roman"/>
          <w:sz w:val="28"/>
          <w:szCs w:val="28"/>
        </w:rPr>
        <w:t>﹞</w:t>
      </w:r>
      <w:r w:rsidRPr="000B482A">
        <w:rPr>
          <w:rFonts w:ascii="Times New Roman" w:eastAsia="仿宋" w:hAnsi="Times New Roman" w:cs="Times New Roman"/>
          <w:sz w:val="28"/>
          <w:szCs w:val="28"/>
        </w:rPr>
        <w:t>66</w:t>
      </w:r>
      <w:r w:rsidRPr="000B482A">
        <w:rPr>
          <w:rFonts w:ascii="Times New Roman" w:eastAsia="仿宋" w:hAnsi="Times New Roman" w:cs="Times New Roman"/>
          <w:sz w:val="28"/>
          <w:szCs w:val="28"/>
        </w:rPr>
        <w:t>号）有关规定。</w:t>
      </w:r>
    </w:p>
    <w:p w:rsidR="004E3750" w:rsidRPr="000B482A" w:rsidRDefault="003D16D5">
      <w:pPr>
        <w:adjustRightInd w:val="0"/>
        <w:snapToGrid w:val="0"/>
        <w:spacing w:line="560" w:lineRule="exact"/>
        <w:ind w:firstLineChars="200" w:firstLine="562"/>
        <w:rPr>
          <w:rFonts w:ascii="Times New Roman" w:eastAsia="仿宋" w:hAnsi="Times New Roman" w:cs="Times New Roman"/>
          <w:b/>
          <w:sz w:val="28"/>
          <w:szCs w:val="28"/>
        </w:rPr>
      </w:pPr>
      <w:r w:rsidRPr="000B482A">
        <w:rPr>
          <w:rFonts w:ascii="Times New Roman" w:eastAsia="仿宋" w:hAnsi="Times New Roman" w:cs="Times New Roman"/>
          <w:b/>
          <w:sz w:val="28"/>
          <w:szCs w:val="28"/>
        </w:rPr>
        <w:t>四、申请材料审核</w:t>
      </w:r>
    </w:p>
    <w:p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由全体博士生导师组成考核小组，对申请材料进行审核，不符合基本申请条件者，终止申请程序。</w:t>
      </w:r>
    </w:p>
    <w:p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考核小组成员对申请审核制考生分别给出外语、专业素质、研究潜力三个方面的成绩（每个单项</w:t>
      </w:r>
      <w:r w:rsidRPr="000B482A">
        <w:rPr>
          <w:rFonts w:ascii="Times New Roman" w:eastAsia="仿宋" w:hAnsi="Times New Roman" w:cs="Times New Roman"/>
          <w:sz w:val="28"/>
          <w:szCs w:val="28"/>
        </w:rPr>
        <w:t>100</w:t>
      </w:r>
      <w:r w:rsidRPr="000B482A">
        <w:rPr>
          <w:rFonts w:ascii="Times New Roman" w:eastAsia="仿宋" w:hAnsi="Times New Roman" w:cs="Times New Roman"/>
          <w:sz w:val="28"/>
          <w:szCs w:val="28"/>
        </w:rPr>
        <w:t>分，总分</w:t>
      </w:r>
      <w:r w:rsidRPr="000B482A">
        <w:rPr>
          <w:rFonts w:ascii="Times New Roman" w:eastAsia="仿宋" w:hAnsi="Times New Roman" w:cs="Times New Roman"/>
          <w:sz w:val="28"/>
          <w:szCs w:val="28"/>
        </w:rPr>
        <w:t>300</w:t>
      </w:r>
      <w:r w:rsidRPr="000B482A">
        <w:rPr>
          <w:rFonts w:ascii="Times New Roman" w:eastAsia="仿宋" w:hAnsi="Times New Roman" w:cs="Times New Roman"/>
          <w:sz w:val="28"/>
          <w:szCs w:val="28"/>
        </w:rPr>
        <w:t>分）。考核小组成员独立评分，去掉单项最高分和最低分后，计算平均分；以专业为单位，按总分由高到低排序，确定复试名单。</w:t>
      </w:r>
    </w:p>
    <w:p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审核成绩合格要求：每项成绩不低于</w:t>
      </w:r>
      <w:r w:rsidRPr="000B482A">
        <w:rPr>
          <w:rFonts w:ascii="Times New Roman" w:eastAsia="仿宋" w:hAnsi="Times New Roman" w:cs="Times New Roman"/>
          <w:sz w:val="28"/>
          <w:szCs w:val="28"/>
        </w:rPr>
        <w:t>80</w:t>
      </w:r>
      <w:r w:rsidRPr="000B482A">
        <w:rPr>
          <w:rFonts w:ascii="Times New Roman" w:eastAsia="仿宋" w:hAnsi="Times New Roman" w:cs="Times New Roman"/>
          <w:sz w:val="28"/>
          <w:szCs w:val="28"/>
        </w:rPr>
        <w:t>分，总成绩不低于</w:t>
      </w:r>
      <w:r w:rsidRPr="000B482A">
        <w:rPr>
          <w:rFonts w:ascii="Times New Roman" w:eastAsia="仿宋" w:hAnsi="Times New Roman" w:cs="Times New Roman"/>
          <w:sz w:val="28"/>
          <w:szCs w:val="28"/>
        </w:rPr>
        <w:t>240</w:t>
      </w:r>
      <w:r w:rsidRPr="000B482A">
        <w:rPr>
          <w:rFonts w:ascii="Times New Roman" w:eastAsia="仿宋" w:hAnsi="Times New Roman" w:cs="Times New Roman"/>
          <w:sz w:val="28"/>
          <w:szCs w:val="28"/>
        </w:rPr>
        <w:t>分。</w:t>
      </w:r>
    </w:p>
    <w:p w:rsidR="004E3750" w:rsidRPr="000B482A" w:rsidRDefault="003D16D5">
      <w:pPr>
        <w:adjustRightInd w:val="0"/>
        <w:snapToGrid w:val="0"/>
        <w:spacing w:line="560" w:lineRule="exact"/>
        <w:ind w:firstLineChars="200" w:firstLine="562"/>
        <w:rPr>
          <w:rFonts w:ascii="Times New Roman" w:eastAsia="仿宋" w:hAnsi="Times New Roman" w:cs="Times New Roman"/>
          <w:b/>
          <w:sz w:val="28"/>
          <w:szCs w:val="28"/>
        </w:rPr>
      </w:pPr>
      <w:r w:rsidRPr="000B482A">
        <w:rPr>
          <w:rFonts w:ascii="Times New Roman" w:eastAsia="仿宋" w:hAnsi="Times New Roman" w:cs="Times New Roman"/>
          <w:b/>
          <w:sz w:val="28"/>
          <w:szCs w:val="28"/>
        </w:rPr>
        <w:t>五、复试与拟录取</w:t>
      </w:r>
    </w:p>
    <w:p w:rsidR="004E3750" w:rsidRPr="000B482A" w:rsidRDefault="003D16D5">
      <w:pPr>
        <w:pStyle w:val="a8"/>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1. </w:t>
      </w:r>
      <w:r w:rsidRPr="000B482A">
        <w:rPr>
          <w:rFonts w:ascii="Times New Roman" w:eastAsia="仿宋" w:hAnsi="Times New Roman" w:cs="Times New Roman"/>
          <w:sz w:val="28"/>
          <w:szCs w:val="28"/>
        </w:rPr>
        <w:t>实行差额复试，复试比例不高于</w:t>
      </w:r>
      <w:r w:rsidRPr="000B482A">
        <w:rPr>
          <w:rFonts w:ascii="Times New Roman" w:eastAsia="仿宋" w:hAnsi="Times New Roman" w:cs="Times New Roman"/>
          <w:sz w:val="28"/>
          <w:szCs w:val="28"/>
        </w:rPr>
        <w:t>200%</w:t>
      </w:r>
      <w:r w:rsidRPr="000B482A">
        <w:rPr>
          <w:rFonts w:ascii="Times New Roman" w:eastAsia="仿宋" w:hAnsi="Times New Roman" w:cs="Times New Roman"/>
          <w:sz w:val="28"/>
          <w:szCs w:val="28"/>
        </w:rPr>
        <w:t>；材料审核成绩与复试成绩权重分别为</w:t>
      </w:r>
      <w:r w:rsidRPr="000B482A">
        <w:rPr>
          <w:rFonts w:ascii="Times New Roman" w:eastAsia="仿宋" w:hAnsi="Times New Roman" w:cs="Times New Roman"/>
          <w:sz w:val="28"/>
          <w:szCs w:val="28"/>
        </w:rPr>
        <w:t>50%</w:t>
      </w:r>
      <w:r w:rsidRPr="000B482A">
        <w:rPr>
          <w:rFonts w:ascii="Times New Roman" w:eastAsia="仿宋" w:hAnsi="Times New Roman" w:cs="Times New Roman"/>
          <w:sz w:val="28"/>
          <w:szCs w:val="28"/>
        </w:rPr>
        <w:t>。</w:t>
      </w:r>
    </w:p>
    <w:p w:rsidR="004E3750" w:rsidRPr="000B482A" w:rsidRDefault="003D16D5">
      <w:pPr>
        <w:pStyle w:val="a8"/>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2. </w:t>
      </w:r>
      <w:r w:rsidRPr="000B482A">
        <w:rPr>
          <w:rFonts w:ascii="Times New Roman" w:eastAsia="仿宋" w:hAnsi="Times New Roman" w:cs="Times New Roman"/>
          <w:sz w:val="28"/>
          <w:szCs w:val="28"/>
        </w:rPr>
        <w:t>复试形式为面试，每位考生复试时间不少于</w:t>
      </w:r>
      <w:r w:rsidRPr="000B482A">
        <w:rPr>
          <w:rFonts w:ascii="Times New Roman" w:eastAsia="仿宋" w:hAnsi="Times New Roman" w:cs="Times New Roman"/>
          <w:sz w:val="28"/>
          <w:szCs w:val="28"/>
        </w:rPr>
        <w:t>30</w:t>
      </w:r>
      <w:r w:rsidRPr="000B482A">
        <w:rPr>
          <w:rFonts w:ascii="Times New Roman" w:eastAsia="仿宋" w:hAnsi="Times New Roman" w:cs="Times New Roman"/>
          <w:sz w:val="28"/>
          <w:szCs w:val="28"/>
        </w:rPr>
        <w:t>分钟，其中每人不少于</w:t>
      </w:r>
      <w:r w:rsidRPr="000B482A">
        <w:rPr>
          <w:rFonts w:ascii="Times New Roman" w:eastAsia="仿宋" w:hAnsi="Times New Roman" w:cs="Times New Roman"/>
          <w:sz w:val="28"/>
          <w:szCs w:val="28"/>
        </w:rPr>
        <w:t>15</w:t>
      </w:r>
      <w:r w:rsidRPr="000B482A">
        <w:rPr>
          <w:rFonts w:ascii="Times New Roman" w:eastAsia="仿宋" w:hAnsi="Times New Roman" w:cs="Times New Roman"/>
          <w:sz w:val="28"/>
          <w:szCs w:val="28"/>
        </w:rPr>
        <w:t>分钟学术情况汇报（</w:t>
      </w:r>
      <w:r w:rsidRPr="000B482A">
        <w:rPr>
          <w:rFonts w:ascii="Times New Roman" w:eastAsia="仿宋" w:hAnsi="Times New Roman" w:cs="Times New Roman"/>
          <w:sz w:val="28"/>
          <w:szCs w:val="28"/>
        </w:rPr>
        <w:t>PPT</w:t>
      </w:r>
      <w:r w:rsidRPr="000B482A">
        <w:rPr>
          <w:rFonts w:ascii="Times New Roman" w:eastAsia="仿宋" w:hAnsi="Times New Roman" w:cs="Times New Roman"/>
          <w:sz w:val="28"/>
          <w:szCs w:val="28"/>
        </w:rPr>
        <w:t>形式）。重点考核考生综合运用所学知识分析问题和解决问题的能力，对本学科前沿知识及最新研究动态掌握情况和是否具备博士生培养的潜能和综合素质。</w:t>
      </w:r>
    </w:p>
    <w:p w:rsidR="004E3750" w:rsidRPr="000B482A" w:rsidRDefault="003D16D5">
      <w:pPr>
        <w:pStyle w:val="a8"/>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lastRenderedPageBreak/>
        <w:t>3.</w:t>
      </w:r>
      <w:r w:rsidR="00D844B1" w:rsidRPr="000B482A">
        <w:rPr>
          <w:rFonts w:ascii="Times New Roman" w:eastAsia="仿宋" w:hAnsi="Times New Roman" w:cs="Times New Roman"/>
          <w:sz w:val="28"/>
          <w:szCs w:val="28"/>
        </w:rPr>
        <w:t xml:space="preserve"> </w:t>
      </w:r>
      <w:r w:rsidRPr="000B482A">
        <w:rPr>
          <w:rFonts w:ascii="Times New Roman" w:eastAsia="仿宋" w:hAnsi="Times New Roman" w:cs="Times New Roman"/>
          <w:sz w:val="28"/>
          <w:szCs w:val="28"/>
        </w:rPr>
        <w:t>实行评委独立评分，去掉单项最高分和最低分后，再计算平均分。</w:t>
      </w:r>
    </w:p>
    <w:p w:rsidR="004E3750" w:rsidRPr="000B482A" w:rsidRDefault="003D16D5">
      <w:pPr>
        <w:pStyle w:val="a8"/>
        <w:adjustRightInd w:val="0"/>
        <w:snapToGrid w:val="0"/>
        <w:spacing w:line="560" w:lineRule="exact"/>
        <w:ind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4. </w:t>
      </w:r>
      <w:r w:rsidRPr="000B482A">
        <w:rPr>
          <w:rFonts w:ascii="Times New Roman" w:eastAsia="仿宋" w:hAnsi="Times New Roman" w:cs="Times New Roman"/>
          <w:sz w:val="28"/>
          <w:szCs w:val="28"/>
        </w:rPr>
        <w:t>以专业为单位，在不超过各导师招生指标的前提下，申请审核</w:t>
      </w:r>
      <w:proofErr w:type="gramStart"/>
      <w:r w:rsidRPr="000B482A">
        <w:rPr>
          <w:rFonts w:ascii="Times New Roman" w:eastAsia="仿宋" w:hAnsi="Times New Roman" w:cs="Times New Roman"/>
          <w:sz w:val="28"/>
          <w:szCs w:val="28"/>
        </w:rPr>
        <w:t>制与硕博</w:t>
      </w:r>
      <w:proofErr w:type="gramEnd"/>
      <w:r w:rsidRPr="000B482A">
        <w:rPr>
          <w:rFonts w:ascii="Times New Roman" w:eastAsia="仿宋" w:hAnsi="Times New Roman" w:cs="Times New Roman"/>
          <w:sz w:val="28"/>
          <w:szCs w:val="28"/>
        </w:rPr>
        <w:t>连读分两类按照考核总成绩从高到低分依次录取。</w:t>
      </w:r>
    </w:p>
    <w:p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六、本细则最终解释权归药学院研究生招生领导小组。</w:t>
      </w:r>
    </w:p>
    <w:p w:rsidR="004E3750" w:rsidRPr="000B482A" w:rsidRDefault="003D16D5">
      <w:pPr>
        <w:adjustRightInd w:val="0"/>
        <w:snapToGrid w:val="0"/>
        <w:spacing w:line="560" w:lineRule="exact"/>
        <w:ind w:firstLineChars="200" w:firstLine="560"/>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                                             </w:t>
      </w:r>
    </w:p>
    <w:p w:rsidR="004E3750" w:rsidRPr="000B482A" w:rsidRDefault="004E3750">
      <w:pPr>
        <w:adjustRightInd w:val="0"/>
        <w:snapToGrid w:val="0"/>
        <w:spacing w:line="560" w:lineRule="exact"/>
        <w:ind w:firstLineChars="200" w:firstLine="560"/>
        <w:rPr>
          <w:rFonts w:ascii="Times New Roman" w:eastAsia="仿宋" w:hAnsi="Times New Roman" w:cs="Times New Roman"/>
          <w:sz w:val="28"/>
          <w:szCs w:val="28"/>
        </w:rPr>
      </w:pPr>
    </w:p>
    <w:p w:rsidR="004E3750" w:rsidRPr="000B482A" w:rsidRDefault="003D16D5">
      <w:pPr>
        <w:adjustRightInd w:val="0"/>
        <w:snapToGrid w:val="0"/>
        <w:spacing w:line="560" w:lineRule="exact"/>
        <w:ind w:firstLineChars="200" w:firstLine="560"/>
        <w:jc w:val="center"/>
        <w:rPr>
          <w:rFonts w:ascii="Times New Roman" w:eastAsia="仿宋" w:hAnsi="Times New Roman" w:cs="Times New Roman"/>
          <w:sz w:val="28"/>
          <w:szCs w:val="28"/>
        </w:rPr>
      </w:pPr>
      <w:r w:rsidRPr="000B482A">
        <w:rPr>
          <w:rFonts w:ascii="Times New Roman" w:eastAsia="仿宋" w:hAnsi="Times New Roman" w:cs="Times New Roman"/>
          <w:sz w:val="28"/>
          <w:szCs w:val="28"/>
        </w:rPr>
        <w:t xml:space="preserve">                                     </w:t>
      </w:r>
      <w:r w:rsidRPr="000B482A">
        <w:rPr>
          <w:rFonts w:ascii="Times New Roman" w:eastAsia="仿宋" w:hAnsi="Times New Roman" w:cs="Times New Roman"/>
          <w:sz w:val="28"/>
          <w:szCs w:val="28"/>
        </w:rPr>
        <w:t>药学院</w:t>
      </w:r>
    </w:p>
    <w:p w:rsidR="004E3750" w:rsidRPr="000B482A" w:rsidRDefault="003D16D5">
      <w:pPr>
        <w:adjustRightInd w:val="0"/>
        <w:snapToGrid w:val="0"/>
        <w:spacing w:line="560" w:lineRule="exact"/>
        <w:ind w:right="560" w:firstLineChars="2200" w:firstLine="6160"/>
        <w:rPr>
          <w:rFonts w:ascii="Times New Roman" w:eastAsia="仿宋" w:hAnsi="Times New Roman" w:cs="Times New Roman"/>
          <w:sz w:val="28"/>
          <w:szCs w:val="28"/>
        </w:rPr>
      </w:pPr>
      <w:r w:rsidRPr="000B482A">
        <w:rPr>
          <w:rFonts w:ascii="Times New Roman" w:eastAsia="仿宋" w:hAnsi="Times New Roman" w:cs="Times New Roman"/>
          <w:sz w:val="28"/>
          <w:szCs w:val="28"/>
        </w:rPr>
        <w:t>201</w:t>
      </w:r>
      <w:r w:rsidR="00F801E5" w:rsidRPr="000B482A">
        <w:rPr>
          <w:rFonts w:ascii="Times New Roman" w:eastAsia="仿宋" w:hAnsi="Times New Roman" w:cs="Times New Roman"/>
          <w:sz w:val="28"/>
          <w:szCs w:val="28"/>
        </w:rPr>
        <w:t>9</w:t>
      </w:r>
      <w:r w:rsidRPr="000B482A">
        <w:rPr>
          <w:rFonts w:ascii="Times New Roman" w:eastAsia="仿宋" w:hAnsi="Times New Roman" w:cs="Times New Roman"/>
          <w:sz w:val="28"/>
          <w:szCs w:val="28"/>
        </w:rPr>
        <w:t>年</w:t>
      </w:r>
      <w:r w:rsidRPr="000B482A">
        <w:rPr>
          <w:rFonts w:ascii="Times New Roman" w:eastAsia="仿宋" w:hAnsi="Times New Roman" w:cs="Times New Roman"/>
          <w:sz w:val="28"/>
          <w:szCs w:val="28"/>
        </w:rPr>
        <w:t>11</w:t>
      </w:r>
      <w:r w:rsidRPr="000B482A">
        <w:rPr>
          <w:rFonts w:ascii="Times New Roman" w:eastAsia="仿宋" w:hAnsi="Times New Roman" w:cs="Times New Roman"/>
          <w:sz w:val="28"/>
          <w:szCs w:val="28"/>
        </w:rPr>
        <w:t>月</w:t>
      </w:r>
      <w:r w:rsidR="00346C92">
        <w:rPr>
          <w:rFonts w:ascii="Times New Roman" w:eastAsia="仿宋" w:hAnsi="Times New Roman" w:cs="Times New Roman" w:hint="eastAsia"/>
          <w:sz w:val="28"/>
          <w:szCs w:val="28"/>
        </w:rPr>
        <w:t>8</w:t>
      </w:r>
      <w:r w:rsidRPr="000B482A">
        <w:rPr>
          <w:rFonts w:ascii="Times New Roman" w:eastAsia="仿宋" w:hAnsi="Times New Roman" w:cs="Times New Roman"/>
          <w:sz w:val="28"/>
          <w:szCs w:val="28"/>
        </w:rPr>
        <w:t>日</w:t>
      </w:r>
    </w:p>
    <w:p w:rsidR="004E3750" w:rsidRPr="000B482A" w:rsidRDefault="004E3750">
      <w:pPr>
        <w:adjustRightInd w:val="0"/>
        <w:snapToGrid w:val="0"/>
        <w:spacing w:line="560" w:lineRule="exact"/>
        <w:ind w:right="560"/>
        <w:rPr>
          <w:rFonts w:ascii="Times New Roman" w:eastAsia="仿宋" w:hAnsi="Times New Roman" w:cs="Times New Roman"/>
          <w:sz w:val="28"/>
          <w:szCs w:val="28"/>
        </w:rPr>
      </w:pPr>
    </w:p>
    <w:p w:rsidR="004E3750" w:rsidRPr="000B482A" w:rsidRDefault="004E3750">
      <w:pPr>
        <w:adjustRightInd w:val="0"/>
        <w:snapToGrid w:val="0"/>
        <w:spacing w:line="560" w:lineRule="exact"/>
        <w:ind w:right="560"/>
        <w:rPr>
          <w:rFonts w:ascii="Times New Roman" w:eastAsia="仿宋" w:hAnsi="Times New Roman" w:cs="Times New Roman"/>
          <w:sz w:val="28"/>
          <w:szCs w:val="28"/>
        </w:rPr>
      </w:pPr>
    </w:p>
    <w:p w:rsidR="004E3750" w:rsidRPr="000B482A" w:rsidRDefault="003D16D5">
      <w:pPr>
        <w:adjustRightInd w:val="0"/>
        <w:snapToGrid w:val="0"/>
        <w:spacing w:line="560" w:lineRule="exact"/>
        <w:ind w:right="560"/>
        <w:rPr>
          <w:rFonts w:ascii="Times New Roman" w:eastAsia="仿宋" w:hAnsi="Times New Roman" w:cs="Times New Roman"/>
          <w:sz w:val="28"/>
          <w:szCs w:val="28"/>
        </w:rPr>
      </w:pPr>
      <w:r w:rsidRPr="000B482A">
        <w:rPr>
          <w:rFonts w:ascii="Times New Roman" w:eastAsia="仿宋" w:hAnsi="Times New Roman" w:cs="Times New Roman"/>
          <w:sz w:val="28"/>
          <w:szCs w:val="28"/>
        </w:rPr>
        <w:t>附：</w:t>
      </w:r>
    </w:p>
    <w:p w:rsidR="004E3750" w:rsidRPr="000B482A" w:rsidRDefault="003D16D5">
      <w:pPr>
        <w:adjustRightInd w:val="0"/>
        <w:snapToGrid w:val="0"/>
        <w:spacing w:line="560" w:lineRule="exact"/>
        <w:ind w:right="560" w:firstLineChars="200" w:firstLine="562"/>
        <w:rPr>
          <w:rFonts w:ascii="Times New Roman" w:eastAsia="仿宋" w:hAnsi="Times New Roman" w:cs="Times New Roman"/>
          <w:sz w:val="28"/>
          <w:szCs w:val="28"/>
        </w:rPr>
      </w:pPr>
      <w:r w:rsidRPr="000B482A">
        <w:rPr>
          <w:rFonts w:ascii="Times New Roman" w:eastAsia="仿宋" w:hAnsi="Times New Roman" w:cs="Times New Roman"/>
          <w:b/>
          <w:sz w:val="28"/>
          <w:szCs w:val="28"/>
        </w:rPr>
        <w:t>申请材料寄送地址</w:t>
      </w:r>
      <w:r w:rsidRPr="000B482A">
        <w:rPr>
          <w:rFonts w:ascii="Times New Roman" w:eastAsia="仿宋" w:hAnsi="Times New Roman" w:cs="Times New Roman"/>
          <w:sz w:val="28"/>
          <w:szCs w:val="28"/>
        </w:rPr>
        <w:t>：广东省广州市</w:t>
      </w:r>
      <w:proofErr w:type="gramStart"/>
      <w:r w:rsidR="00D62D7C" w:rsidRPr="000B482A">
        <w:rPr>
          <w:rFonts w:ascii="Times New Roman" w:eastAsia="仿宋" w:hAnsi="Times New Roman" w:cs="Times New Roman"/>
          <w:sz w:val="28"/>
          <w:szCs w:val="28"/>
        </w:rPr>
        <w:t>番禺区</w:t>
      </w:r>
      <w:proofErr w:type="gramEnd"/>
      <w:r w:rsidR="0099676A" w:rsidRPr="0099676A">
        <w:rPr>
          <w:rFonts w:ascii="Times New Roman" w:eastAsia="仿宋" w:hAnsi="Times New Roman" w:cs="Times New Roman" w:hint="eastAsia"/>
          <w:sz w:val="28"/>
          <w:szCs w:val="28"/>
        </w:rPr>
        <w:t>新造镇兴业大道东</w:t>
      </w:r>
      <w:r w:rsidR="0099676A" w:rsidRPr="0099676A">
        <w:rPr>
          <w:rFonts w:ascii="Times New Roman" w:eastAsia="仿宋" w:hAnsi="Times New Roman" w:cs="Times New Roman" w:hint="eastAsia"/>
          <w:sz w:val="28"/>
          <w:szCs w:val="28"/>
        </w:rPr>
        <w:t>855</w:t>
      </w:r>
      <w:r w:rsidR="0099676A" w:rsidRPr="0099676A">
        <w:rPr>
          <w:rFonts w:ascii="Times New Roman" w:eastAsia="仿宋" w:hAnsi="Times New Roman" w:cs="Times New Roman" w:hint="eastAsia"/>
          <w:sz w:val="28"/>
          <w:szCs w:val="28"/>
        </w:rPr>
        <w:t>号</w:t>
      </w:r>
      <w:r w:rsidRPr="000B482A">
        <w:rPr>
          <w:rFonts w:ascii="Times New Roman" w:eastAsia="仿宋" w:hAnsi="Times New Roman" w:cs="Times New Roman"/>
          <w:sz w:val="28"/>
          <w:szCs w:val="28"/>
        </w:rPr>
        <w:t>暨南大学</w:t>
      </w:r>
      <w:r w:rsidR="00D62D7C" w:rsidRPr="000B482A">
        <w:rPr>
          <w:rFonts w:ascii="Times New Roman" w:eastAsia="仿宋" w:hAnsi="Times New Roman" w:cs="Times New Roman"/>
          <w:sz w:val="28"/>
          <w:szCs w:val="28"/>
        </w:rPr>
        <w:t>番禺</w:t>
      </w:r>
      <w:r w:rsidRPr="000B482A">
        <w:rPr>
          <w:rFonts w:ascii="Times New Roman" w:eastAsia="仿宋" w:hAnsi="Times New Roman" w:cs="Times New Roman"/>
          <w:sz w:val="28"/>
          <w:szCs w:val="28"/>
        </w:rPr>
        <w:t>校区</w:t>
      </w:r>
      <w:r w:rsidR="00D62D7C" w:rsidRPr="000B482A">
        <w:rPr>
          <w:rFonts w:ascii="Times New Roman" w:eastAsia="仿宋" w:hAnsi="Times New Roman" w:cs="Times New Roman"/>
          <w:sz w:val="28"/>
          <w:szCs w:val="28"/>
        </w:rPr>
        <w:t>F2</w:t>
      </w:r>
      <w:r w:rsidRPr="000B482A">
        <w:rPr>
          <w:rFonts w:ascii="Times New Roman" w:eastAsia="仿宋" w:hAnsi="Times New Roman" w:cs="Times New Roman"/>
          <w:sz w:val="28"/>
          <w:szCs w:val="28"/>
        </w:rPr>
        <w:t>药学院</w:t>
      </w:r>
      <w:r w:rsidR="00062143" w:rsidRPr="000B482A">
        <w:rPr>
          <w:rFonts w:ascii="Times New Roman" w:eastAsia="仿宋" w:hAnsi="Times New Roman" w:cs="Times New Roman"/>
          <w:sz w:val="28"/>
          <w:szCs w:val="28"/>
        </w:rPr>
        <w:t>大楼</w:t>
      </w:r>
      <w:r w:rsidR="00D62D7C" w:rsidRPr="000B482A">
        <w:rPr>
          <w:rFonts w:ascii="Times New Roman" w:eastAsia="仿宋" w:hAnsi="Times New Roman" w:cs="Times New Roman"/>
          <w:sz w:val="28"/>
          <w:szCs w:val="28"/>
        </w:rPr>
        <w:t>1</w:t>
      </w:r>
      <w:r w:rsidR="009D66A4" w:rsidRPr="000B482A">
        <w:rPr>
          <w:rFonts w:ascii="Times New Roman" w:eastAsia="仿宋" w:hAnsi="Times New Roman" w:cs="Times New Roman"/>
          <w:sz w:val="28"/>
          <w:szCs w:val="28"/>
        </w:rPr>
        <w:t>13</w:t>
      </w:r>
      <w:r w:rsidRPr="000B482A">
        <w:rPr>
          <w:rFonts w:ascii="Times New Roman" w:eastAsia="仿宋" w:hAnsi="Times New Roman" w:cs="Times New Roman"/>
          <w:sz w:val="28"/>
          <w:szCs w:val="28"/>
        </w:rPr>
        <w:t>办公室</w:t>
      </w:r>
    </w:p>
    <w:p w:rsidR="004E3750" w:rsidRPr="000B482A" w:rsidRDefault="003D16D5">
      <w:pPr>
        <w:adjustRightInd w:val="0"/>
        <w:snapToGrid w:val="0"/>
        <w:spacing w:line="560" w:lineRule="exact"/>
        <w:ind w:right="560" w:firstLineChars="200" w:firstLine="562"/>
        <w:rPr>
          <w:rFonts w:ascii="Times New Roman" w:eastAsia="仿宋" w:hAnsi="Times New Roman" w:cs="Times New Roman"/>
          <w:sz w:val="28"/>
          <w:szCs w:val="28"/>
        </w:rPr>
      </w:pPr>
      <w:r w:rsidRPr="000B482A">
        <w:rPr>
          <w:rFonts w:ascii="Times New Roman" w:eastAsia="仿宋" w:hAnsi="Times New Roman" w:cs="Times New Roman"/>
          <w:b/>
          <w:sz w:val="28"/>
          <w:szCs w:val="28"/>
        </w:rPr>
        <w:t>收</w:t>
      </w:r>
      <w:r w:rsidRPr="000B482A">
        <w:rPr>
          <w:rFonts w:ascii="Times New Roman" w:eastAsia="仿宋" w:hAnsi="Times New Roman" w:cs="Times New Roman"/>
          <w:b/>
          <w:sz w:val="28"/>
          <w:szCs w:val="28"/>
        </w:rPr>
        <w:t xml:space="preserve"> </w:t>
      </w:r>
      <w:r w:rsidRPr="000B482A">
        <w:rPr>
          <w:rFonts w:ascii="Times New Roman" w:eastAsia="仿宋" w:hAnsi="Times New Roman" w:cs="Times New Roman"/>
          <w:b/>
          <w:sz w:val="28"/>
          <w:szCs w:val="28"/>
        </w:rPr>
        <w:t>件</w:t>
      </w:r>
      <w:r w:rsidRPr="000B482A">
        <w:rPr>
          <w:rFonts w:ascii="Times New Roman" w:eastAsia="仿宋" w:hAnsi="Times New Roman" w:cs="Times New Roman"/>
          <w:b/>
          <w:sz w:val="28"/>
          <w:szCs w:val="28"/>
        </w:rPr>
        <w:t xml:space="preserve"> </w:t>
      </w:r>
      <w:r w:rsidRPr="000B482A">
        <w:rPr>
          <w:rFonts w:ascii="Times New Roman" w:eastAsia="仿宋" w:hAnsi="Times New Roman" w:cs="Times New Roman"/>
          <w:b/>
          <w:sz w:val="28"/>
          <w:szCs w:val="28"/>
        </w:rPr>
        <w:t>人</w:t>
      </w:r>
      <w:r w:rsidRPr="000B482A">
        <w:rPr>
          <w:rFonts w:ascii="Times New Roman" w:eastAsia="仿宋" w:hAnsi="Times New Roman" w:cs="Times New Roman"/>
          <w:sz w:val="28"/>
          <w:szCs w:val="28"/>
        </w:rPr>
        <w:t>：</w:t>
      </w:r>
      <w:proofErr w:type="gramStart"/>
      <w:r w:rsidRPr="000B482A">
        <w:rPr>
          <w:rFonts w:ascii="Times New Roman" w:eastAsia="仿宋" w:hAnsi="Times New Roman" w:cs="Times New Roman"/>
          <w:sz w:val="28"/>
          <w:szCs w:val="28"/>
        </w:rPr>
        <w:t>刘优老师</w:t>
      </w:r>
      <w:proofErr w:type="gramEnd"/>
    </w:p>
    <w:p w:rsidR="004E3750" w:rsidRPr="000B482A" w:rsidRDefault="003D16D5">
      <w:pPr>
        <w:adjustRightInd w:val="0"/>
        <w:snapToGrid w:val="0"/>
        <w:spacing w:line="560" w:lineRule="exact"/>
        <w:ind w:right="560" w:firstLineChars="200" w:firstLine="562"/>
        <w:rPr>
          <w:rFonts w:ascii="Times New Roman" w:eastAsia="仿宋" w:hAnsi="Times New Roman" w:cs="Times New Roman"/>
          <w:sz w:val="28"/>
          <w:szCs w:val="28"/>
        </w:rPr>
      </w:pPr>
      <w:r w:rsidRPr="000B482A">
        <w:rPr>
          <w:rFonts w:ascii="Times New Roman" w:eastAsia="仿宋" w:hAnsi="Times New Roman" w:cs="Times New Roman"/>
          <w:b/>
          <w:sz w:val="28"/>
          <w:szCs w:val="28"/>
        </w:rPr>
        <w:t>联系电话</w:t>
      </w:r>
      <w:r w:rsidRPr="000B482A">
        <w:rPr>
          <w:rFonts w:ascii="Times New Roman" w:eastAsia="仿宋" w:hAnsi="Times New Roman" w:cs="Times New Roman"/>
          <w:sz w:val="28"/>
          <w:szCs w:val="28"/>
        </w:rPr>
        <w:t>：</w:t>
      </w:r>
      <w:r w:rsidRPr="000B482A">
        <w:rPr>
          <w:rFonts w:ascii="Times New Roman" w:eastAsia="仿宋" w:hAnsi="Times New Roman" w:cs="Times New Roman"/>
          <w:sz w:val="28"/>
          <w:szCs w:val="28"/>
        </w:rPr>
        <w:t>020-</w:t>
      </w:r>
      <w:r w:rsidR="00CF21DD" w:rsidRPr="000B482A">
        <w:rPr>
          <w:rFonts w:ascii="Times New Roman" w:eastAsia="仿宋" w:hAnsi="Times New Roman" w:cs="Times New Roman"/>
          <w:sz w:val="28"/>
          <w:szCs w:val="28"/>
        </w:rPr>
        <w:t>37331258</w:t>
      </w:r>
      <w:r w:rsidR="00450500" w:rsidRPr="000B482A">
        <w:rPr>
          <w:rFonts w:ascii="Times New Roman" w:eastAsia="仿宋" w:hAnsi="Times New Roman" w:cs="Times New Roman"/>
          <w:sz w:val="28"/>
          <w:szCs w:val="28"/>
        </w:rPr>
        <w:t>、</w:t>
      </w:r>
      <w:r w:rsidR="00450500" w:rsidRPr="000B482A">
        <w:rPr>
          <w:rFonts w:ascii="Times New Roman" w:eastAsia="仿宋" w:hAnsi="Times New Roman" w:cs="Times New Roman"/>
          <w:sz w:val="28"/>
          <w:szCs w:val="28"/>
        </w:rPr>
        <w:t>85223954</w:t>
      </w:r>
    </w:p>
    <w:p w:rsidR="004E3750" w:rsidRPr="000B482A" w:rsidRDefault="003D16D5">
      <w:pPr>
        <w:adjustRightInd w:val="0"/>
        <w:snapToGrid w:val="0"/>
        <w:spacing w:line="560" w:lineRule="exact"/>
        <w:ind w:right="560" w:firstLineChars="200" w:firstLine="562"/>
        <w:rPr>
          <w:rFonts w:ascii="Times New Roman" w:eastAsia="仿宋" w:hAnsi="Times New Roman" w:cs="Times New Roman"/>
          <w:sz w:val="28"/>
          <w:szCs w:val="28"/>
        </w:rPr>
      </w:pPr>
      <w:proofErr w:type="gramStart"/>
      <w:r w:rsidRPr="000B482A">
        <w:rPr>
          <w:rFonts w:ascii="Times New Roman" w:eastAsia="仿宋" w:hAnsi="Times New Roman" w:cs="Times New Roman"/>
          <w:b/>
          <w:sz w:val="28"/>
          <w:szCs w:val="28"/>
        </w:rPr>
        <w:t>邮</w:t>
      </w:r>
      <w:proofErr w:type="gramEnd"/>
      <w:r w:rsidRPr="000B482A">
        <w:rPr>
          <w:rFonts w:ascii="Times New Roman" w:eastAsia="仿宋" w:hAnsi="Times New Roman" w:cs="Times New Roman"/>
          <w:b/>
          <w:sz w:val="28"/>
          <w:szCs w:val="28"/>
        </w:rPr>
        <w:t xml:space="preserve">    </w:t>
      </w:r>
      <w:r w:rsidRPr="000B482A">
        <w:rPr>
          <w:rFonts w:ascii="Times New Roman" w:eastAsia="仿宋" w:hAnsi="Times New Roman" w:cs="Times New Roman"/>
          <w:b/>
          <w:sz w:val="28"/>
          <w:szCs w:val="28"/>
        </w:rPr>
        <w:t>箱</w:t>
      </w:r>
      <w:r w:rsidRPr="000B482A">
        <w:rPr>
          <w:rFonts w:ascii="Times New Roman" w:eastAsia="仿宋" w:hAnsi="Times New Roman" w:cs="Times New Roman"/>
          <w:sz w:val="28"/>
          <w:szCs w:val="28"/>
        </w:rPr>
        <w:t>：</w:t>
      </w:r>
      <w:r w:rsidRPr="000B482A">
        <w:rPr>
          <w:rFonts w:ascii="Times New Roman" w:eastAsia="仿宋" w:hAnsi="Times New Roman" w:cs="Times New Roman"/>
          <w:sz w:val="28"/>
          <w:szCs w:val="28"/>
        </w:rPr>
        <w:t>liuyou6u@qq.com</w:t>
      </w:r>
    </w:p>
    <w:bookmarkEnd w:id="0"/>
    <w:p w:rsidR="004E3750" w:rsidRPr="000B482A" w:rsidRDefault="004E3750">
      <w:pPr>
        <w:adjustRightInd w:val="0"/>
        <w:snapToGrid w:val="0"/>
        <w:spacing w:line="560" w:lineRule="exact"/>
        <w:ind w:right="560" w:firstLineChars="2200" w:firstLine="6160"/>
        <w:rPr>
          <w:rFonts w:ascii="Times New Roman" w:eastAsia="仿宋" w:hAnsi="Times New Roman" w:cs="Times New Roman"/>
          <w:sz w:val="28"/>
          <w:szCs w:val="28"/>
        </w:rPr>
      </w:pPr>
    </w:p>
    <w:sectPr w:rsidR="004E3750" w:rsidRPr="000B482A">
      <w:pgSz w:w="11906" w:h="16838"/>
      <w:pgMar w:top="1984" w:right="1474" w:bottom="1871"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69" w:rsidRDefault="00937569" w:rsidP="00386556">
      <w:r>
        <w:separator/>
      </w:r>
    </w:p>
  </w:endnote>
  <w:endnote w:type="continuationSeparator" w:id="0">
    <w:p w:rsidR="00937569" w:rsidRDefault="00937569" w:rsidP="0038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69" w:rsidRDefault="00937569" w:rsidP="00386556">
      <w:r>
        <w:separator/>
      </w:r>
    </w:p>
  </w:footnote>
  <w:footnote w:type="continuationSeparator" w:id="0">
    <w:p w:rsidR="00937569" w:rsidRDefault="00937569" w:rsidP="00386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D2CAA"/>
    <w:multiLevelType w:val="singleLevel"/>
    <w:tmpl w:val="802D2CA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1E5D"/>
    <w:rsid w:val="00011697"/>
    <w:rsid w:val="00021E52"/>
    <w:rsid w:val="0002259D"/>
    <w:rsid w:val="000251A2"/>
    <w:rsid w:val="00030986"/>
    <w:rsid w:val="00033255"/>
    <w:rsid w:val="00042433"/>
    <w:rsid w:val="00044655"/>
    <w:rsid w:val="00044C9D"/>
    <w:rsid w:val="0005582E"/>
    <w:rsid w:val="0005775A"/>
    <w:rsid w:val="000601B2"/>
    <w:rsid w:val="00062143"/>
    <w:rsid w:val="00072E85"/>
    <w:rsid w:val="00073825"/>
    <w:rsid w:val="000759D0"/>
    <w:rsid w:val="00090E71"/>
    <w:rsid w:val="00095923"/>
    <w:rsid w:val="000A586C"/>
    <w:rsid w:val="000B482A"/>
    <w:rsid w:val="000C2475"/>
    <w:rsid w:val="000E4D8A"/>
    <w:rsid w:val="000E55A6"/>
    <w:rsid w:val="000F42DB"/>
    <w:rsid w:val="001018EE"/>
    <w:rsid w:val="00106985"/>
    <w:rsid w:val="00112FA0"/>
    <w:rsid w:val="00114895"/>
    <w:rsid w:val="00116EAD"/>
    <w:rsid w:val="00117EB4"/>
    <w:rsid w:val="001328BD"/>
    <w:rsid w:val="00161F15"/>
    <w:rsid w:val="00164F6D"/>
    <w:rsid w:val="00171B02"/>
    <w:rsid w:val="00180D49"/>
    <w:rsid w:val="001C0984"/>
    <w:rsid w:val="001C1BDA"/>
    <w:rsid w:val="001D1944"/>
    <w:rsid w:val="001F03C2"/>
    <w:rsid w:val="00207AA7"/>
    <w:rsid w:val="00247034"/>
    <w:rsid w:val="00264319"/>
    <w:rsid w:val="00264E70"/>
    <w:rsid w:val="00280DC4"/>
    <w:rsid w:val="00285C1C"/>
    <w:rsid w:val="002A3659"/>
    <w:rsid w:val="002B338D"/>
    <w:rsid w:val="002C2A5C"/>
    <w:rsid w:val="002D0191"/>
    <w:rsid w:val="002D65D2"/>
    <w:rsid w:val="002D6B4A"/>
    <w:rsid w:val="002F5BC9"/>
    <w:rsid w:val="003255F6"/>
    <w:rsid w:val="00333866"/>
    <w:rsid w:val="00346C92"/>
    <w:rsid w:val="0035464D"/>
    <w:rsid w:val="00371270"/>
    <w:rsid w:val="00376557"/>
    <w:rsid w:val="00386556"/>
    <w:rsid w:val="00386E1B"/>
    <w:rsid w:val="003930A7"/>
    <w:rsid w:val="003A3868"/>
    <w:rsid w:val="003A6E4F"/>
    <w:rsid w:val="003B079A"/>
    <w:rsid w:val="003B5626"/>
    <w:rsid w:val="003B56D5"/>
    <w:rsid w:val="003D16D5"/>
    <w:rsid w:val="003F2D78"/>
    <w:rsid w:val="004044C2"/>
    <w:rsid w:val="004210D7"/>
    <w:rsid w:val="0042267B"/>
    <w:rsid w:val="00422C4F"/>
    <w:rsid w:val="004425D8"/>
    <w:rsid w:val="00443962"/>
    <w:rsid w:val="00450500"/>
    <w:rsid w:val="00453B65"/>
    <w:rsid w:val="00467610"/>
    <w:rsid w:val="00475F1D"/>
    <w:rsid w:val="00476101"/>
    <w:rsid w:val="0049399D"/>
    <w:rsid w:val="004B088B"/>
    <w:rsid w:val="004D4D2B"/>
    <w:rsid w:val="004D78A7"/>
    <w:rsid w:val="004E1C68"/>
    <w:rsid w:val="004E3750"/>
    <w:rsid w:val="004E773D"/>
    <w:rsid w:val="00532DE4"/>
    <w:rsid w:val="00565F08"/>
    <w:rsid w:val="005961B7"/>
    <w:rsid w:val="005B19B9"/>
    <w:rsid w:val="005C3985"/>
    <w:rsid w:val="005C7560"/>
    <w:rsid w:val="005D4C96"/>
    <w:rsid w:val="005E31C4"/>
    <w:rsid w:val="005F3391"/>
    <w:rsid w:val="005F5A22"/>
    <w:rsid w:val="0060689E"/>
    <w:rsid w:val="006101CB"/>
    <w:rsid w:val="006127BA"/>
    <w:rsid w:val="0062099F"/>
    <w:rsid w:val="00633A43"/>
    <w:rsid w:val="006376B1"/>
    <w:rsid w:val="0064659B"/>
    <w:rsid w:val="0067755F"/>
    <w:rsid w:val="006777EF"/>
    <w:rsid w:val="00684E33"/>
    <w:rsid w:val="00686001"/>
    <w:rsid w:val="00686882"/>
    <w:rsid w:val="00694AAD"/>
    <w:rsid w:val="00695A88"/>
    <w:rsid w:val="006A41C7"/>
    <w:rsid w:val="006B21D6"/>
    <w:rsid w:val="006B4C12"/>
    <w:rsid w:val="006B567A"/>
    <w:rsid w:val="006B6258"/>
    <w:rsid w:val="006C17B3"/>
    <w:rsid w:val="006C4037"/>
    <w:rsid w:val="006C7BBE"/>
    <w:rsid w:val="006D450A"/>
    <w:rsid w:val="006E2B79"/>
    <w:rsid w:val="006E36AF"/>
    <w:rsid w:val="006E622C"/>
    <w:rsid w:val="006E6C65"/>
    <w:rsid w:val="006F3597"/>
    <w:rsid w:val="006F67B2"/>
    <w:rsid w:val="007073D0"/>
    <w:rsid w:val="00723CC5"/>
    <w:rsid w:val="00737A09"/>
    <w:rsid w:val="007460E9"/>
    <w:rsid w:val="00746946"/>
    <w:rsid w:val="007741FA"/>
    <w:rsid w:val="007768D9"/>
    <w:rsid w:val="007770D7"/>
    <w:rsid w:val="00786117"/>
    <w:rsid w:val="007932A6"/>
    <w:rsid w:val="00797D0F"/>
    <w:rsid w:val="007B1EF9"/>
    <w:rsid w:val="007C028E"/>
    <w:rsid w:val="007C51E7"/>
    <w:rsid w:val="007E57A5"/>
    <w:rsid w:val="0085437B"/>
    <w:rsid w:val="00854528"/>
    <w:rsid w:val="00860D63"/>
    <w:rsid w:val="00866954"/>
    <w:rsid w:val="008963EF"/>
    <w:rsid w:val="008E2D69"/>
    <w:rsid w:val="008E3CF0"/>
    <w:rsid w:val="008E662F"/>
    <w:rsid w:val="009106F6"/>
    <w:rsid w:val="00910C2A"/>
    <w:rsid w:val="009237C1"/>
    <w:rsid w:val="00937569"/>
    <w:rsid w:val="009507E8"/>
    <w:rsid w:val="0096756D"/>
    <w:rsid w:val="00974234"/>
    <w:rsid w:val="00981719"/>
    <w:rsid w:val="00984E4E"/>
    <w:rsid w:val="009911C3"/>
    <w:rsid w:val="0099676A"/>
    <w:rsid w:val="0099734F"/>
    <w:rsid w:val="009C3956"/>
    <w:rsid w:val="009C43DD"/>
    <w:rsid w:val="009D08A9"/>
    <w:rsid w:val="009D66A4"/>
    <w:rsid w:val="009E2CFC"/>
    <w:rsid w:val="009E5CEE"/>
    <w:rsid w:val="00A41510"/>
    <w:rsid w:val="00A52917"/>
    <w:rsid w:val="00A646B2"/>
    <w:rsid w:val="00A70415"/>
    <w:rsid w:val="00A763D1"/>
    <w:rsid w:val="00A83222"/>
    <w:rsid w:val="00A84398"/>
    <w:rsid w:val="00A94CD6"/>
    <w:rsid w:val="00A97D35"/>
    <w:rsid w:val="00AA5737"/>
    <w:rsid w:val="00AB071B"/>
    <w:rsid w:val="00AE16BA"/>
    <w:rsid w:val="00B0031C"/>
    <w:rsid w:val="00B64DB4"/>
    <w:rsid w:val="00B70361"/>
    <w:rsid w:val="00B80AD7"/>
    <w:rsid w:val="00B83B49"/>
    <w:rsid w:val="00B872D1"/>
    <w:rsid w:val="00B87D5C"/>
    <w:rsid w:val="00B92574"/>
    <w:rsid w:val="00B95B05"/>
    <w:rsid w:val="00BA38FC"/>
    <w:rsid w:val="00BA5B9C"/>
    <w:rsid w:val="00BB330E"/>
    <w:rsid w:val="00BC536F"/>
    <w:rsid w:val="00BC7CE7"/>
    <w:rsid w:val="00BD153A"/>
    <w:rsid w:val="00BD4624"/>
    <w:rsid w:val="00BD72BA"/>
    <w:rsid w:val="00C05FE1"/>
    <w:rsid w:val="00C206E7"/>
    <w:rsid w:val="00C32F35"/>
    <w:rsid w:val="00C33302"/>
    <w:rsid w:val="00C37559"/>
    <w:rsid w:val="00CA1E2E"/>
    <w:rsid w:val="00CA1EBC"/>
    <w:rsid w:val="00CD67EB"/>
    <w:rsid w:val="00CE39F6"/>
    <w:rsid w:val="00CF000A"/>
    <w:rsid w:val="00CF21DD"/>
    <w:rsid w:val="00D021D4"/>
    <w:rsid w:val="00D044DD"/>
    <w:rsid w:val="00D071D2"/>
    <w:rsid w:val="00D10F7C"/>
    <w:rsid w:val="00D1720D"/>
    <w:rsid w:val="00D204BB"/>
    <w:rsid w:val="00D21610"/>
    <w:rsid w:val="00D36101"/>
    <w:rsid w:val="00D542CC"/>
    <w:rsid w:val="00D62D7C"/>
    <w:rsid w:val="00D733E4"/>
    <w:rsid w:val="00D83E2E"/>
    <w:rsid w:val="00D844B1"/>
    <w:rsid w:val="00D86CE7"/>
    <w:rsid w:val="00D92894"/>
    <w:rsid w:val="00D934F8"/>
    <w:rsid w:val="00D97BC3"/>
    <w:rsid w:val="00DB3C00"/>
    <w:rsid w:val="00DC0506"/>
    <w:rsid w:val="00DC3620"/>
    <w:rsid w:val="00DC5629"/>
    <w:rsid w:val="00DC6FE4"/>
    <w:rsid w:val="00DD34EB"/>
    <w:rsid w:val="00DE2517"/>
    <w:rsid w:val="00DE25A5"/>
    <w:rsid w:val="00DE262D"/>
    <w:rsid w:val="00DF18BC"/>
    <w:rsid w:val="00DF701B"/>
    <w:rsid w:val="00DF7CC5"/>
    <w:rsid w:val="00E05848"/>
    <w:rsid w:val="00E05BC3"/>
    <w:rsid w:val="00E21C3C"/>
    <w:rsid w:val="00E45F1B"/>
    <w:rsid w:val="00E52EF0"/>
    <w:rsid w:val="00E61774"/>
    <w:rsid w:val="00E62258"/>
    <w:rsid w:val="00E62EB4"/>
    <w:rsid w:val="00E67051"/>
    <w:rsid w:val="00E8460E"/>
    <w:rsid w:val="00E8661E"/>
    <w:rsid w:val="00E86672"/>
    <w:rsid w:val="00E87271"/>
    <w:rsid w:val="00EA1F85"/>
    <w:rsid w:val="00EA3F96"/>
    <w:rsid w:val="00EA6DD6"/>
    <w:rsid w:val="00EB21F9"/>
    <w:rsid w:val="00EB4082"/>
    <w:rsid w:val="00EB70CA"/>
    <w:rsid w:val="00ED1C0A"/>
    <w:rsid w:val="00ED1C3F"/>
    <w:rsid w:val="00ED6269"/>
    <w:rsid w:val="00ED65B2"/>
    <w:rsid w:val="00EE701D"/>
    <w:rsid w:val="00EE736F"/>
    <w:rsid w:val="00F01D3C"/>
    <w:rsid w:val="00F04AD0"/>
    <w:rsid w:val="00F34AED"/>
    <w:rsid w:val="00F41B0E"/>
    <w:rsid w:val="00F42791"/>
    <w:rsid w:val="00F77B46"/>
    <w:rsid w:val="00F801E5"/>
    <w:rsid w:val="00F824F4"/>
    <w:rsid w:val="00F835BF"/>
    <w:rsid w:val="00F84252"/>
    <w:rsid w:val="00F92C9F"/>
    <w:rsid w:val="00FA084B"/>
    <w:rsid w:val="00FA50A8"/>
    <w:rsid w:val="00FC0B49"/>
    <w:rsid w:val="00FC6C2D"/>
    <w:rsid w:val="00FF0365"/>
    <w:rsid w:val="00FF1E5D"/>
    <w:rsid w:val="0119613F"/>
    <w:rsid w:val="06B85864"/>
    <w:rsid w:val="1BD458EB"/>
    <w:rsid w:val="1CBE67C2"/>
    <w:rsid w:val="25E46963"/>
    <w:rsid w:val="260A4A4A"/>
    <w:rsid w:val="267F35A5"/>
    <w:rsid w:val="28DC4C2B"/>
    <w:rsid w:val="2BF3422E"/>
    <w:rsid w:val="354B11FE"/>
    <w:rsid w:val="433D4113"/>
    <w:rsid w:val="463E53FB"/>
    <w:rsid w:val="4BD006F2"/>
    <w:rsid w:val="54B16E97"/>
    <w:rsid w:val="59E56F63"/>
    <w:rsid w:val="5FD44A7D"/>
    <w:rsid w:val="645E1E60"/>
    <w:rsid w:val="662C00CF"/>
    <w:rsid w:val="6C456DDF"/>
    <w:rsid w:val="70C01292"/>
    <w:rsid w:val="72867BC0"/>
    <w:rsid w:val="74C95EAA"/>
    <w:rsid w:val="763B330D"/>
    <w:rsid w:val="7A210FB4"/>
    <w:rsid w:val="7C246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rPr>
      <w:rFonts w:ascii="Times New Roman" w:eastAsia="宋体" w:hAnsi="Times New Roman" w:cs="Times New Roman"/>
      <w:szCs w:val="24"/>
    </w:rPr>
  </w:style>
  <w:style w:type="paragraph" w:styleId="a4">
    <w:name w:val="Date"/>
    <w:basedOn w:val="a"/>
    <w:next w:val="a"/>
    <w:link w:val="Char0"/>
    <w:uiPriority w:val="99"/>
    <w:semiHidden/>
    <w:unhideWhenUsed/>
    <w:qFormat/>
    <w:pPr>
      <w:ind w:leftChars="2500" w:left="10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paragraph" w:styleId="a8">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正文文本 Char"/>
    <w:basedOn w:val="a0"/>
    <w:link w:val="a3"/>
    <w:qFormat/>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 w:eastAsia="...." w:cs="...."/>
      <w:color w:val="000000"/>
      <w:sz w:val="24"/>
      <w:szCs w:val="24"/>
    </w:rPr>
  </w:style>
  <w:style w:type="character" w:customStyle="1" w:styleId="Char0">
    <w:name w:val="日期 Char"/>
    <w:basedOn w:val="a0"/>
    <w:link w:val="a4"/>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47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243</Words>
  <Characters>1386</Characters>
  <Application>Microsoft Office Word</Application>
  <DocSecurity>0</DocSecurity>
  <Lines>11</Lines>
  <Paragraphs>3</Paragraphs>
  <ScaleCrop>false</ScaleCrop>
  <Company>Microsoft</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刘优</cp:lastModifiedBy>
  <cp:revision>245</cp:revision>
  <cp:lastPrinted>2018-11-05T02:59:00Z</cp:lastPrinted>
  <dcterms:created xsi:type="dcterms:W3CDTF">2014-11-17T02:01:00Z</dcterms:created>
  <dcterms:modified xsi:type="dcterms:W3CDTF">2019-11-08T09:53:00Z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