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B6" w:rsidRPr="00286C43" w:rsidRDefault="00E36603" w:rsidP="0069280B">
      <w:pPr>
        <w:jc w:val="center"/>
        <w:rPr>
          <w:b/>
          <w:sz w:val="28"/>
          <w:szCs w:val="28"/>
        </w:rPr>
      </w:pPr>
      <w:bookmarkStart w:id="0" w:name="_GoBack"/>
      <w:r w:rsidRPr="00286C43">
        <w:rPr>
          <w:rFonts w:hint="eastAsia"/>
          <w:b/>
          <w:sz w:val="28"/>
          <w:szCs w:val="28"/>
        </w:rPr>
        <w:t>201</w:t>
      </w:r>
      <w:r w:rsidRPr="00286C43">
        <w:rPr>
          <w:b/>
          <w:sz w:val="28"/>
          <w:szCs w:val="28"/>
        </w:rPr>
        <w:t>9</w:t>
      </w:r>
      <w:r w:rsidR="005152FA" w:rsidRPr="00286C43">
        <w:rPr>
          <w:rFonts w:hint="eastAsia"/>
          <w:b/>
          <w:sz w:val="28"/>
          <w:szCs w:val="28"/>
        </w:rPr>
        <w:t>年</w:t>
      </w:r>
      <w:r w:rsidR="00CE32B6" w:rsidRPr="00286C43">
        <w:rPr>
          <w:rFonts w:hint="eastAsia"/>
          <w:b/>
          <w:sz w:val="28"/>
          <w:szCs w:val="28"/>
        </w:rPr>
        <w:t>经济学院硕博连读、审核制</w:t>
      </w:r>
      <w:r w:rsidR="00284B6E" w:rsidRPr="00286C43">
        <w:rPr>
          <w:rFonts w:hint="eastAsia"/>
          <w:b/>
          <w:sz w:val="28"/>
          <w:szCs w:val="28"/>
        </w:rPr>
        <w:t>博士研究生</w:t>
      </w:r>
      <w:r w:rsidR="00CE32B6" w:rsidRPr="00286C43">
        <w:rPr>
          <w:rFonts w:hint="eastAsia"/>
          <w:b/>
          <w:sz w:val="28"/>
          <w:szCs w:val="28"/>
        </w:rPr>
        <w:t>招生</w:t>
      </w:r>
      <w:r w:rsidR="00284B6E" w:rsidRPr="00286C43">
        <w:rPr>
          <w:rFonts w:hint="eastAsia"/>
          <w:b/>
          <w:sz w:val="28"/>
          <w:szCs w:val="28"/>
        </w:rPr>
        <w:t>实施办法</w:t>
      </w:r>
    </w:p>
    <w:bookmarkEnd w:id="0"/>
    <w:p w:rsidR="00EB1E31" w:rsidRDefault="00EB1E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E32B6" w:rsidRDefault="00EB1E31" w:rsidP="007918DA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</w:t>
      </w:r>
      <w:proofErr w:type="gramStart"/>
      <w:r>
        <w:rPr>
          <w:sz w:val="28"/>
          <w:szCs w:val="28"/>
        </w:rPr>
        <w:t>制及硕博</w:t>
      </w:r>
      <w:proofErr w:type="gramEnd"/>
      <w:r>
        <w:rPr>
          <w:sz w:val="28"/>
          <w:szCs w:val="28"/>
        </w:rPr>
        <w:t>连读招生工作，特制定如下</w:t>
      </w:r>
      <w:r w:rsidR="00284B6E">
        <w:rPr>
          <w:sz w:val="28"/>
          <w:szCs w:val="28"/>
        </w:rPr>
        <w:t>实施</w:t>
      </w:r>
      <w:r w:rsidR="00284B6E"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:rsidR="007918DA" w:rsidRPr="00223D19" w:rsidRDefault="007918DA" w:rsidP="007918DA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  <w:r w:rsidR="00B84A60">
        <w:rPr>
          <w:rFonts w:hint="eastAsia"/>
          <w:b/>
          <w:sz w:val="28"/>
          <w:szCs w:val="28"/>
        </w:rPr>
        <w:t>与工作小组</w:t>
      </w:r>
    </w:p>
    <w:p w:rsidR="007918DA" w:rsidRPr="006670C2" w:rsidRDefault="007918DA" w:rsidP="006670C2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</w:t>
      </w:r>
      <w:r w:rsidR="00B84A60" w:rsidRPr="006670C2">
        <w:rPr>
          <w:rFonts w:hint="eastAsia"/>
          <w:sz w:val="28"/>
          <w:szCs w:val="28"/>
        </w:rPr>
        <w:t>统筹</w:t>
      </w:r>
      <w:r w:rsidR="006670C2" w:rsidRPr="006670C2">
        <w:rPr>
          <w:rFonts w:hint="eastAsia"/>
          <w:sz w:val="28"/>
          <w:szCs w:val="28"/>
        </w:rPr>
        <w:t>全院招生工作；</w:t>
      </w:r>
      <w:r w:rsidR="00B84A60">
        <w:rPr>
          <w:rFonts w:hint="eastAsia"/>
          <w:sz w:val="28"/>
          <w:szCs w:val="28"/>
        </w:rPr>
        <w:t>领导小组下设</w:t>
      </w:r>
      <w:r w:rsidRPr="006670C2">
        <w:rPr>
          <w:rFonts w:hint="eastAsia"/>
          <w:sz w:val="28"/>
          <w:szCs w:val="28"/>
        </w:rPr>
        <w:t>各专业点工作小组</w:t>
      </w:r>
      <w:r w:rsidR="00B84A60">
        <w:rPr>
          <w:rFonts w:hint="eastAsia"/>
          <w:sz w:val="28"/>
          <w:szCs w:val="28"/>
        </w:rPr>
        <w:t>，</w:t>
      </w:r>
      <w:r w:rsidRPr="006670C2">
        <w:rPr>
          <w:rFonts w:hint="eastAsia"/>
          <w:sz w:val="28"/>
          <w:szCs w:val="28"/>
        </w:rPr>
        <w:t>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7918D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CE32B6" w:rsidRPr="00CC5597" w:rsidTr="00CE32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2B6" w:rsidRPr="00CC5597" w:rsidRDefault="005F3511" w:rsidP="00B0011A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223D19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F135F5" w:rsidRDefault="00CE32B6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招生对象：面向符合报考条件的应、往届学术型硕士，不接受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同等学力</w:t>
            </w:r>
            <w:r w:rsidR="00AC6600"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AC6600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</w:t>
            </w:r>
            <w:r w:rsidR="005C51B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考生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报名。录取类别为非定向全日制。</w:t>
            </w:r>
          </w:p>
          <w:p w:rsidR="00CE32B6" w:rsidRPr="00F135F5" w:rsidRDefault="00CE32B6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63530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CE32B6" w:rsidRPr="00CC5597" w:rsidRDefault="000C0483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在学校规定的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B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类学术期刊</w:t>
            </w:r>
            <w:r w:rsidR="00053AD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至少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论文；</w:t>
            </w:r>
          </w:p>
          <w:p w:rsidR="00053AD8" w:rsidRDefault="000C0483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053AD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053AD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053AD8" w:rsidRDefault="00053AD8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AC6600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材料；</w:t>
            </w:r>
          </w:p>
          <w:p w:rsidR="00053AD8" w:rsidRDefault="00053AD8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2801D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信；</w:t>
            </w:r>
          </w:p>
          <w:p w:rsidR="00DD6670" w:rsidRDefault="002801D7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 w:rsidR="00CE32B6" w:rsidRPr="00CC5597" w:rsidRDefault="00DD6670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其他材料；</w:t>
            </w:r>
          </w:p>
          <w:p w:rsidR="00CE32B6" w:rsidRPr="00CC5597" w:rsidRDefault="00CE32B6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脱产</w:t>
            </w:r>
            <w:r w:rsidR="00AC660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614B8F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需在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规定时间</w:t>
            </w:r>
            <w:r w:rsidR="00AC660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将人事档案转入我校。</w:t>
            </w:r>
          </w:p>
          <w:p w:rsidR="0069280B" w:rsidRPr="00223D19" w:rsidRDefault="0069280B" w:rsidP="00223D19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lastRenderedPageBreak/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</w:t>
            </w:r>
            <w:r w:rsidR="00614B8F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代表性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学术论文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材料；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信；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 w:rsidR="00614B8F" w:rsidRPr="00CC5597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其他材料；</w:t>
            </w:r>
          </w:p>
          <w:p w:rsidR="000D3292" w:rsidRPr="00223D19" w:rsidRDefault="006670C2" w:rsidP="00223D19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="00C5728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223D19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面试工作秘书需由青年教师参与。</w:t>
            </w:r>
          </w:p>
          <w:p w:rsidR="00DD23C9" w:rsidRPr="00CC5597" w:rsidRDefault="00D974CA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890AB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CE32B6" w:rsidRPr="00CC5597" w:rsidRDefault="00D974CA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</w:t>
            </w:r>
            <w:proofErr w:type="gramStart"/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</w:t>
            </w:r>
            <w:proofErr w:type="gramEnd"/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959AA" w:rsidRPr="00CC5597" w:rsidRDefault="001959AA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959AA" w:rsidRPr="00CC5597" w:rsidRDefault="001959AA" w:rsidP="00EB1E3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经济学院</w:t>
            </w:r>
          </w:p>
          <w:p w:rsidR="001959AA" w:rsidRPr="00CC5597" w:rsidRDefault="001959AA" w:rsidP="00EB1E3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="0057315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201</w:t>
            </w:r>
            <w:r w:rsidR="003602E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57315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11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3602E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</w:t>
            </w:r>
            <w:r w:rsidR="00972B2D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</w:t>
            </w:r>
          </w:p>
          <w:p w:rsidR="00304C2F" w:rsidRPr="00CC5597" w:rsidRDefault="00304C2F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304C2F" w:rsidRPr="00CC5597" w:rsidRDefault="00304C2F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 w:rsidR="00CE32B6" w:rsidRPr="00CC5597" w:rsidRDefault="00CE32B6" w:rsidP="00CE32B6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/>
    <w:sectPr w:rsidR="00CE4C9D" w:rsidRPr="00CE32B6" w:rsidSect="00A7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07" w:rsidRDefault="00AE4307" w:rsidP="00CC5597">
      <w:r>
        <w:separator/>
      </w:r>
    </w:p>
  </w:endnote>
  <w:endnote w:type="continuationSeparator" w:id="0">
    <w:p w:rsidR="00AE4307" w:rsidRDefault="00AE4307" w:rsidP="00C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07" w:rsidRDefault="00AE4307" w:rsidP="00CC5597">
      <w:r>
        <w:separator/>
      </w:r>
    </w:p>
  </w:footnote>
  <w:footnote w:type="continuationSeparator" w:id="0">
    <w:p w:rsidR="00AE4307" w:rsidRDefault="00AE4307" w:rsidP="00CC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 w:rsidP="00E3660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03" w:rsidRDefault="00E366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991BA-D52D-4DDD-969F-4F6D0CC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D6F6-2309-43AA-B5FF-F4E7983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Peng Qin</cp:lastModifiedBy>
  <cp:revision>21</cp:revision>
  <cp:lastPrinted>2017-11-15T07:58:00Z</cp:lastPrinted>
  <dcterms:created xsi:type="dcterms:W3CDTF">2017-10-30T10:15:00Z</dcterms:created>
  <dcterms:modified xsi:type="dcterms:W3CDTF">2018-11-08T01:16:00Z</dcterms:modified>
</cp:coreProperties>
</file>